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BF0C90" w14:paraId="4B9F9CD8" w14:textId="77777777" w:rsidTr="00BF0C90">
        <w:trPr>
          <w:trHeight w:hRule="exact" w:val="1701"/>
        </w:trPr>
        <w:tc>
          <w:tcPr>
            <w:tcW w:w="2840" w:type="dxa"/>
            <w:vAlign w:val="center"/>
          </w:tcPr>
          <w:p w14:paraId="028DDA9D" w14:textId="77777777" w:rsidR="00BF0C90" w:rsidRDefault="00BF0C90" w:rsidP="00BF0C90">
            <w:pPr>
              <w:spacing w:line="360" w:lineRule="auto"/>
              <w:jc w:val="center"/>
              <w:rPr>
                <w:rFonts w:ascii="Times New Roman" w:eastAsia="SimHei" w:hAnsi="Times New Roman" w:cs="Times New Roman"/>
                <w:sz w:val="48"/>
                <w:szCs w:val="48"/>
              </w:rPr>
            </w:pPr>
            <w:r w:rsidRPr="00BF0C90">
              <w:rPr>
                <w:rFonts w:ascii="Times New Roman" w:hAnsi="Times New Roman" w:cs="Times New Roman"/>
                <w:noProof/>
                <w:lang w:eastAsia="ru-RU"/>
              </w:rPr>
              <w:drawing>
                <wp:inline distT="0" distB="0" distL="0" distR="0" wp14:anchorId="3C2D8CF4" wp14:editId="3A85449B">
                  <wp:extent cx="838200" cy="838200"/>
                  <wp:effectExtent l="0" t="0" r="0" b="0"/>
                  <wp:docPr id="3" name="Рисунок 3" descr="D:\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ellipse">
                            <a:avLst/>
                          </a:prstGeom>
                          <a:noFill/>
                          <a:ln>
                            <a:noFill/>
                          </a:ln>
                        </pic:spPr>
                      </pic:pic>
                    </a:graphicData>
                  </a:graphic>
                </wp:inline>
              </w:drawing>
            </w:r>
          </w:p>
        </w:tc>
        <w:tc>
          <w:tcPr>
            <w:tcW w:w="2841" w:type="dxa"/>
            <w:vAlign w:val="center"/>
          </w:tcPr>
          <w:p w14:paraId="1708713C" w14:textId="77777777" w:rsidR="00BF0C90" w:rsidRDefault="00BF0C90" w:rsidP="00BF0C90">
            <w:pPr>
              <w:spacing w:line="360" w:lineRule="auto"/>
              <w:jc w:val="center"/>
              <w:rPr>
                <w:rFonts w:ascii="Times New Roman" w:eastAsia="SimHei" w:hAnsi="Times New Roman" w:cs="Times New Roman"/>
                <w:sz w:val="48"/>
                <w:szCs w:val="48"/>
              </w:rPr>
            </w:pPr>
            <w:r w:rsidRPr="00BF0C90">
              <w:rPr>
                <w:rFonts w:ascii="Times New Roman" w:hAnsi="Times New Roman" w:cs="Times New Roman"/>
                <w:noProof/>
                <w:lang w:eastAsia="ru-RU"/>
              </w:rPr>
              <w:drawing>
                <wp:inline distT="0" distB="0" distL="0" distR="0" wp14:anchorId="25A5D197" wp14:editId="65665B2E">
                  <wp:extent cx="835982" cy="789983"/>
                  <wp:effectExtent l="0" t="0" r="2540" b="0"/>
                  <wp:docPr id="4" name="Рисунок 4" descr="D:\WeChat Image_20181128102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Chat Image_201811281024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982" cy="789983"/>
                          </a:xfrm>
                          <a:prstGeom prst="rect">
                            <a:avLst/>
                          </a:prstGeom>
                          <a:noFill/>
                          <a:ln>
                            <a:noFill/>
                          </a:ln>
                        </pic:spPr>
                      </pic:pic>
                    </a:graphicData>
                  </a:graphic>
                </wp:inline>
              </w:drawing>
            </w:r>
          </w:p>
        </w:tc>
        <w:tc>
          <w:tcPr>
            <w:tcW w:w="2841" w:type="dxa"/>
            <w:vAlign w:val="center"/>
          </w:tcPr>
          <w:p w14:paraId="39ECC71E" w14:textId="77777777" w:rsidR="00BF0C90" w:rsidRDefault="00BF0C90" w:rsidP="00BF0C90">
            <w:pPr>
              <w:spacing w:line="360" w:lineRule="auto"/>
              <w:jc w:val="center"/>
              <w:rPr>
                <w:rFonts w:ascii="Times New Roman" w:eastAsia="SimHei" w:hAnsi="Times New Roman" w:cs="Times New Roman"/>
                <w:sz w:val="48"/>
                <w:szCs w:val="48"/>
              </w:rPr>
            </w:pPr>
            <w:r w:rsidRPr="00BF0C90">
              <w:rPr>
                <w:rFonts w:ascii="Times New Roman" w:hAnsi="Times New Roman" w:cs="Times New Roman"/>
                <w:noProof/>
                <w:lang w:eastAsia="ru-RU"/>
              </w:rPr>
              <w:drawing>
                <wp:inline distT="0" distB="0" distL="0" distR="0" wp14:anchorId="22C4DEEF" wp14:editId="75A94DE3">
                  <wp:extent cx="806450" cy="805157"/>
                  <wp:effectExtent l="0" t="0" r="0" b="0"/>
                  <wp:docPr id="2" name="Рисунок 2" descr="D:\Банеры и буклеты\Логотипы\Логотип АН 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анеры и буклеты\Логотипы\Логотип АН Р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46" cy="806451"/>
                          </a:xfrm>
                          <a:prstGeom prst="rect">
                            <a:avLst/>
                          </a:prstGeom>
                          <a:noFill/>
                          <a:ln>
                            <a:noFill/>
                          </a:ln>
                        </pic:spPr>
                      </pic:pic>
                    </a:graphicData>
                  </a:graphic>
                </wp:inline>
              </w:drawing>
            </w:r>
          </w:p>
        </w:tc>
      </w:tr>
    </w:tbl>
    <w:p w14:paraId="4550E73B" w14:textId="77777777" w:rsidR="00B90D6A" w:rsidRDefault="00B90D6A" w:rsidP="00B90D6A">
      <w:pPr>
        <w:spacing w:line="480" w:lineRule="auto"/>
        <w:jc w:val="center"/>
        <w:rPr>
          <w:rFonts w:ascii="Times New Roman" w:eastAsia="SimHei" w:hAnsi="Times New Roman" w:cs="Times New Roman"/>
          <w:b/>
          <w:sz w:val="24"/>
          <w:szCs w:val="24"/>
        </w:rPr>
      </w:pPr>
    </w:p>
    <w:p w14:paraId="4BC39754" w14:textId="77777777" w:rsidR="00B37FCE" w:rsidRPr="00B37FCE" w:rsidRDefault="00B37FCE" w:rsidP="00B37FCE">
      <w:pPr>
        <w:spacing w:line="276" w:lineRule="auto"/>
        <w:jc w:val="center"/>
        <w:rPr>
          <w:rFonts w:ascii="Times New Roman" w:eastAsia="SimHei" w:hAnsi="Times New Roman" w:cs="Times New Roman"/>
          <w:b/>
          <w:sz w:val="24"/>
          <w:szCs w:val="24"/>
        </w:rPr>
      </w:pPr>
      <w:r w:rsidRPr="00B37FCE">
        <w:rPr>
          <w:rFonts w:ascii="Times New Roman" w:eastAsia="SimHei" w:hAnsi="Times New Roman" w:cs="Times New Roman"/>
          <w:b/>
          <w:sz w:val="24"/>
          <w:szCs w:val="24"/>
        </w:rPr>
        <w:t>ANNOUNCEMENT</w:t>
      </w:r>
    </w:p>
    <w:p w14:paraId="299143A4" w14:textId="77777777" w:rsidR="00B37FCE" w:rsidRPr="00B37FCE" w:rsidRDefault="00B37FCE" w:rsidP="00B37FCE">
      <w:pPr>
        <w:spacing w:line="276" w:lineRule="auto"/>
        <w:jc w:val="center"/>
        <w:rPr>
          <w:rFonts w:ascii="Times New Roman" w:eastAsia="SimHei" w:hAnsi="Times New Roman" w:cs="Times New Roman"/>
          <w:b/>
          <w:sz w:val="24"/>
          <w:szCs w:val="24"/>
        </w:rPr>
      </w:pPr>
      <w:r w:rsidRPr="00B37FCE">
        <w:rPr>
          <w:rFonts w:ascii="Times New Roman" w:eastAsia="SimHei" w:hAnsi="Times New Roman" w:cs="Times New Roman"/>
          <w:b/>
          <w:sz w:val="24"/>
          <w:szCs w:val="24"/>
        </w:rPr>
        <w:t xml:space="preserve">  ON THE INTERNATIONAL SCIENTIFIC AND PRACTICAL CONFERENCE</w:t>
      </w:r>
    </w:p>
    <w:p w14:paraId="44DCA10D" w14:textId="77777777" w:rsidR="00B37FCE" w:rsidRPr="00B37FCE" w:rsidRDefault="00B37FCE" w:rsidP="00B37FCE">
      <w:pPr>
        <w:spacing w:line="276" w:lineRule="auto"/>
        <w:jc w:val="center"/>
        <w:rPr>
          <w:rFonts w:ascii="Times New Roman" w:eastAsia="SimHei" w:hAnsi="Times New Roman" w:cs="Times New Roman"/>
          <w:b/>
          <w:sz w:val="24"/>
          <w:szCs w:val="24"/>
        </w:rPr>
      </w:pPr>
      <w:r w:rsidRPr="00B37FCE">
        <w:rPr>
          <w:rFonts w:ascii="Times New Roman" w:eastAsia="SimHei" w:hAnsi="Times New Roman" w:cs="Times New Roman"/>
          <w:b/>
          <w:sz w:val="24"/>
          <w:szCs w:val="24"/>
        </w:rPr>
        <w:t xml:space="preserve"> « TECHNOLOGY AND APPLICATION OF UNNAMED AIRCRAFT VEHICLE IN</w:t>
      </w:r>
    </w:p>
    <w:p w14:paraId="5F1B4B95" w14:textId="77777777" w:rsidR="008F74AC" w:rsidRPr="00B37FCE" w:rsidRDefault="00B37FCE" w:rsidP="00B37FCE">
      <w:pPr>
        <w:spacing w:line="276" w:lineRule="auto"/>
        <w:jc w:val="center"/>
        <w:rPr>
          <w:rFonts w:ascii="Times New Roman" w:eastAsia="SimHei" w:hAnsi="Times New Roman" w:cs="Times New Roman"/>
          <w:i/>
          <w:sz w:val="24"/>
          <w:szCs w:val="24"/>
        </w:rPr>
      </w:pPr>
      <w:r w:rsidRPr="00B37FCE">
        <w:rPr>
          <w:rFonts w:ascii="Times New Roman" w:eastAsia="SimHei" w:hAnsi="Times New Roman" w:cs="Times New Roman"/>
          <w:b/>
          <w:sz w:val="24"/>
          <w:szCs w:val="24"/>
        </w:rPr>
        <w:t>SCIENTIFIC AND PRACTICAL PURPOSES»</w:t>
      </w:r>
      <w:r w:rsidRPr="00B37FCE">
        <w:rPr>
          <w:rFonts w:ascii="Times New Roman" w:eastAsia="SimHei" w:hAnsi="Times New Roman" w:cs="Times New Roman" w:hint="eastAsia"/>
          <w:b/>
          <w:i/>
          <w:sz w:val="24"/>
          <w:szCs w:val="24"/>
        </w:rPr>
        <w:t xml:space="preserve"> </w:t>
      </w:r>
    </w:p>
    <w:p w14:paraId="352F877E" w14:textId="77777777" w:rsidR="00FB7835" w:rsidRDefault="00FB7835" w:rsidP="00B37FCE">
      <w:pPr>
        <w:spacing w:before="120" w:line="520" w:lineRule="exact"/>
        <w:ind w:firstLineChars="225" w:firstLine="540"/>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September 27, 2018</w:t>
      </w:r>
      <w:r w:rsidR="000F6D36">
        <w:rPr>
          <w:rFonts w:ascii="Times New Roman" w:eastAsia="SimHei" w:hAnsi="Times New Roman" w:cs="Times New Roman" w:hint="eastAsia"/>
          <w:sz w:val="24"/>
          <w:szCs w:val="24"/>
        </w:rPr>
        <w:t>,</w:t>
      </w:r>
      <w:r w:rsidRPr="00FB7835">
        <w:rPr>
          <w:rFonts w:ascii="Times New Roman" w:eastAsia="SimHei" w:hAnsi="Times New Roman" w:cs="Times New Roman" w:hint="eastAsia"/>
          <w:sz w:val="24"/>
          <w:szCs w:val="24"/>
        </w:rPr>
        <w:t xml:space="preserve"> </w:t>
      </w:r>
      <w:r w:rsidRPr="000F6D36">
        <w:rPr>
          <w:rFonts w:ascii="Times New Roman" w:eastAsia="SimHei" w:hAnsi="Times New Roman" w:cs="Times New Roman" w:hint="eastAsia"/>
          <w:b/>
          <w:sz w:val="24"/>
          <w:szCs w:val="24"/>
        </w:rPr>
        <w:t>China-Tajikistan Research Center for UVA Application</w:t>
      </w:r>
      <w:r w:rsidRPr="00FB7835">
        <w:rPr>
          <w:rFonts w:ascii="Times New Roman" w:eastAsia="SimHei" w:hAnsi="Times New Roman" w:cs="Times New Roman" w:hint="eastAsia"/>
          <w:sz w:val="24"/>
          <w:szCs w:val="24"/>
        </w:rPr>
        <w:t xml:space="preserve"> was established in Dushanbe and jointly supported by </w:t>
      </w:r>
      <w:r>
        <w:rPr>
          <w:rFonts w:ascii="Times New Roman" w:eastAsia="SimHei" w:hAnsi="Times New Roman" w:cs="Times New Roman" w:hint="eastAsia"/>
          <w:sz w:val="24"/>
          <w:szCs w:val="24"/>
        </w:rPr>
        <w:t xml:space="preserve">the </w:t>
      </w:r>
      <w:r w:rsidRPr="00FB7835">
        <w:rPr>
          <w:rFonts w:ascii="Times New Roman" w:eastAsia="SimHei" w:hAnsi="Times New Roman" w:cs="Times New Roman" w:hint="eastAsia"/>
          <w:sz w:val="24"/>
          <w:szCs w:val="24"/>
        </w:rPr>
        <w:t xml:space="preserve">CAS Research Center for UAV </w:t>
      </w:r>
      <w:r w:rsidR="00EF21AD">
        <w:rPr>
          <w:rFonts w:ascii="Times New Roman" w:eastAsia="SimHei" w:hAnsi="Times New Roman" w:cs="Times New Roman" w:hint="eastAsia"/>
          <w:sz w:val="24"/>
          <w:szCs w:val="24"/>
        </w:rPr>
        <w:t>Applications and Regulation</w:t>
      </w:r>
      <w:r>
        <w:rPr>
          <w:rFonts w:ascii="Times New Roman" w:eastAsia="SimHei" w:hAnsi="Times New Roman" w:cs="Times New Roman" w:hint="eastAsia"/>
          <w:sz w:val="24"/>
          <w:szCs w:val="24"/>
        </w:rPr>
        <w:t>, CAS</w:t>
      </w:r>
      <w:r w:rsidRPr="00FB7835">
        <w:rPr>
          <w:rFonts w:ascii="Times New Roman" w:eastAsia="SimHei" w:hAnsi="Times New Roman" w:cs="Times New Roman" w:hint="eastAsia"/>
          <w:sz w:val="24"/>
          <w:szCs w:val="24"/>
        </w:rPr>
        <w:t xml:space="preserve"> Research Center for Ecology and </w:t>
      </w:r>
      <w:r w:rsidR="003B7082">
        <w:rPr>
          <w:rFonts w:ascii="Times New Roman" w:eastAsia="SimHei" w:hAnsi="Times New Roman" w:cs="Times New Roman" w:hint="eastAsia"/>
          <w:sz w:val="24"/>
          <w:szCs w:val="24"/>
        </w:rPr>
        <w:t>Environment</w:t>
      </w:r>
      <w:r>
        <w:rPr>
          <w:rFonts w:ascii="Times New Roman" w:eastAsia="SimHei" w:hAnsi="Times New Roman" w:cs="Times New Roman" w:hint="eastAsia"/>
          <w:sz w:val="24"/>
          <w:szCs w:val="24"/>
        </w:rPr>
        <w:t xml:space="preserve"> </w:t>
      </w:r>
      <w:r w:rsidR="003B7082">
        <w:rPr>
          <w:rFonts w:ascii="Times New Roman" w:eastAsia="SimHei" w:hAnsi="Times New Roman" w:cs="Times New Roman" w:hint="eastAsia"/>
          <w:sz w:val="24"/>
          <w:szCs w:val="24"/>
        </w:rPr>
        <w:t xml:space="preserve">of Central Asia </w:t>
      </w:r>
      <w:r>
        <w:rPr>
          <w:rFonts w:ascii="Times New Roman" w:eastAsia="SimHei" w:hAnsi="Times New Roman" w:cs="Times New Roman" w:hint="eastAsia"/>
          <w:sz w:val="24"/>
          <w:szCs w:val="24"/>
        </w:rPr>
        <w:t xml:space="preserve">with the </w:t>
      </w:r>
      <w:r w:rsidRPr="00FB7835">
        <w:rPr>
          <w:rFonts w:ascii="Times New Roman" w:eastAsia="SimHei" w:hAnsi="Times New Roman" w:cs="Times New Roman" w:hint="eastAsia"/>
          <w:sz w:val="24"/>
          <w:szCs w:val="24"/>
        </w:rPr>
        <w:t>Tajikistan Academy of Sciences</w:t>
      </w:r>
      <w:r>
        <w:rPr>
          <w:rFonts w:ascii="Times New Roman" w:eastAsia="SimHei" w:hAnsi="Times New Roman" w:cs="Times New Roman" w:hint="eastAsia"/>
          <w:sz w:val="24"/>
          <w:szCs w:val="24"/>
        </w:rPr>
        <w:t xml:space="preserve">, </w:t>
      </w:r>
      <w:r w:rsidR="00253B12">
        <w:rPr>
          <w:rFonts w:ascii="Times New Roman" w:eastAsia="SimHei" w:hAnsi="Times New Roman" w:cs="Times New Roman" w:hint="eastAsia"/>
          <w:sz w:val="24"/>
          <w:szCs w:val="24"/>
        </w:rPr>
        <w:t>Committee for Emergency and Civil Defense, and Ministry of Transportation focused on the application of UAV Technology on disaster emergency, resource monitoring, boundary patrol control,</w:t>
      </w:r>
      <w:r w:rsidR="00C6588D">
        <w:rPr>
          <w:rFonts w:ascii="Times New Roman" w:eastAsia="SimHei" w:hAnsi="Times New Roman" w:cs="Times New Roman" w:hint="eastAsia"/>
          <w:sz w:val="24"/>
          <w:szCs w:val="24"/>
        </w:rPr>
        <w:t xml:space="preserve"> land survey </w:t>
      </w:r>
      <w:r w:rsidR="00253B12">
        <w:rPr>
          <w:rFonts w:ascii="Times New Roman" w:eastAsia="SimHei" w:hAnsi="Times New Roman" w:cs="Times New Roman" w:hint="eastAsia"/>
          <w:sz w:val="24"/>
          <w:szCs w:val="24"/>
        </w:rPr>
        <w:t>and other fields in T</w:t>
      </w:r>
      <w:r w:rsidR="00253B12">
        <w:rPr>
          <w:rFonts w:ascii="Times New Roman" w:eastAsia="SimHei" w:hAnsi="Times New Roman" w:cs="Times New Roman"/>
          <w:sz w:val="24"/>
          <w:szCs w:val="24"/>
        </w:rPr>
        <w:t>ajikistan</w:t>
      </w:r>
      <w:r w:rsidR="00253B12">
        <w:rPr>
          <w:rFonts w:ascii="Times New Roman" w:eastAsia="SimHei" w:hAnsi="Times New Roman" w:cs="Times New Roman" w:hint="eastAsia"/>
          <w:sz w:val="24"/>
          <w:szCs w:val="24"/>
        </w:rPr>
        <w:t xml:space="preserve"> and Central Asia.</w:t>
      </w:r>
    </w:p>
    <w:p w14:paraId="7B6DC9FB" w14:textId="77777777" w:rsidR="00FB7835" w:rsidRPr="00B90D6A" w:rsidRDefault="00253B12" w:rsidP="00C6588D">
      <w:pPr>
        <w:spacing w:before="120" w:line="520" w:lineRule="exact"/>
        <w:ind w:firstLineChars="225" w:firstLine="540"/>
        <w:jc w:val="left"/>
        <w:rPr>
          <w:rFonts w:ascii="Times New Roman" w:eastAsia="SimHei" w:hAnsi="Times New Roman" w:cs="Times New Roman"/>
          <w:b/>
          <w:sz w:val="28"/>
          <w:szCs w:val="28"/>
        </w:rPr>
      </w:pPr>
      <w:r>
        <w:rPr>
          <w:rFonts w:ascii="Times New Roman" w:eastAsia="SimHei" w:hAnsi="Times New Roman" w:cs="Times New Roman" w:hint="eastAsia"/>
          <w:sz w:val="24"/>
          <w:szCs w:val="24"/>
        </w:rPr>
        <w:t xml:space="preserve">In order to promote the UAV technology and its application, especially for the countries along the Silk Road, this Conference will be held for the academic exchanges on research and development of UAV technology in </w:t>
      </w:r>
      <w:r w:rsidR="00C6588D">
        <w:rPr>
          <w:rFonts w:ascii="Times New Roman" w:eastAsia="SimHei" w:hAnsi="Times New Roman" w:cs="Times New Roman" w:hint="eastAsia"/>
          <w:sz w:val="24"/>
          <w:szCs w:val="24"/>
        </w:rPr>
        <w:t>D</w:t>
      </w:r>
      <w:r>
        <w:rPr>
          <w:rFonts w:ascii="Times New Roman" w:eastAsia="SimHei" w:hAnsi="Times New Roman" w:cs="Times New Roman" w:hint="eastAsia"/>
          <w:sz w:val="24"/>
          <w:szCs w:val="24"/>
        </w:rPr>
        <w:t xml:space="preserve">ushanbe, Tajikistan from </w:t>
      </w:r>
      <w:r w:rsidR="00B37FCE">
        <w:rPr>
          <w:rFonts w:ascii="Times New Roman" w:eastAsia="SimHei" w:hAnsi="Times New Roman" w:cs="Times New Roman"/>
          <w:sz w:val="24"/>
          <w:szCs w:val="24"/>
        </w:rPr>
        <w:t xml:space="preserve">January </w:t>
      </w:r>
      <w:r w:rsidR="00BF5F18">
        <w:rPr>
          <w:rFonts w:ascii="Times New Roman" w:eastAsia="SimHei" w:hAnsi="Times New Roman" w:cs="Times New Roman"/>
          <w:sz w:val="24"/>
          <w:szCs w:val="24"/>
        </w:rPr>
        <w:t>10</w:t>
      </w:r>
      <w:r>
        <w:rPr>
          <w:rFonts w:ascii="Times New Roman" w:eastAsia="SimHei" w:hAnsi="Times New Roman" w:cs="Times New Roman" w:hint="eastAsia"/>
          <w:sz w:val="24"/>
          <w:szCs w:val="24"/>
        </w:rPr>
        <w:t xml:space="preserve"> to </w:t>
      </w:r>
      <w:r w:rsidR="00B37FCE">
        <w:rPr>
          <w:rFonts w:ascii="Times New Roman" w:eastAsia="SimHei" w:hAnsi="Times New Roman" w:cs="Times New Roman"/>
          <w:sz w:val="24"/>
          <w:szCs w:val="24"/>
        </w:rPr>
        <w:t>1</w:t>
      </w:r>
      <w:r w:rsidR="00BF5F18">
        <w:rPr>
          <w:rFonts w:ascii="Times New Roman" w:eastAsia="SimHei" w:hAnsi="Times New Roman" w:cs="Times New Roman"/>
          <w:sz w:val="24"/>
          <w:szCs w:val="24"/>
        </w:rPr>
        <w:t>1</w:t>
      </w:r>
      <w:r>
        <w:rPr>
          <w:rFonts w:ascii="Times New Roman" w:eastAsia="SimHei" w:hAnsi="Times New Roman" w:cs="Times New Roman" w:hint="eastAsia"/>
          <w:sz w:val="24"/>
          <w:szCs w:val="24"/>
        </w:rPr>
        <w:t>, 20</w:t>
      </w:r>
      <w:r w:rsidR="00B37FCE">
        <w:rPr>
          <w:rFonts w:ascii="Times New Roman" w:eastAsia="SimHei" w:hAnsi="Times New Roman" w:cs="Times New Roman"/>
          <w:sz w:val="24"/>
          <w:szCs w:val="24"/>
        </w:rPr>
        <w:t>24</w:t>
      </w:r>
      <w:r>
        <w:rPr>
          <w:rFonts w:ascii="Times New Roman" w:eastAsia="SimHei" w:hAnsi="Times New Roman" w:cs="Times New Roman" w:hint="eastAsia"/>
          <w:sz w:val="24"/>
          <w:szCs w:val="24"/>
        </w:rPr>
        <w:t>.</w:t>
      </w:r>
    </w:p>
    <w:p w14:paraId="3DEAA0E3" w14:textId="77777777" w:rsidR="00B84666" w:rsidRPr="00B93287" w:rsidRDefault="00B84666" w:rsidP="00B84666">
      <w:pPr>
        <w:pStyle w:val="NormalWeb"/>
        <w:rPr>
          <w:rFonts w:ascii="Microsoft YaHei" w:eastAsia="Microsoft YaHei" w:hAnsi="Microsoft YaHei"/>
          <w:color w:val="FF0000"/>
          <w:lang w:val="en-US"/>
        </w:rPr>
      </w:pPr>
      <w:r w:rsidRPr="00B84666">
        <w:rPr>
          <w:rStyle w:val="Strong"/>
          <w:rFonts w:eastAsia="Microsoft YaHei"/>
          <w:color w:val="000000"/>
          <w:lang w:val="en-US"/>
        </w:rPr>
        <w:t>Time</w:t>
      </w:r>
      <w:r w:rsidRPr="00B84666">
        <w:rPr>
          <w:rStyle w:val="Strong"/>
          <w:rFonts w:eastAsia="Microsoft YaHei"/>
          <w:color w:val="000000"/>
          <w:lang w:val="en-US"/>
        </w:rPr>
        <w:t>：</w:t>
      </w:r>
      <w:r w:rsidRPr="00B93287">
        <w:rPr>
          <w:rFonts w:eastAsia="SimHei"/>
          <w:color w:val="FF0000"/>
          <w:lang w:val="en-US"/>
        </w:rPr>
        <w:t xml:space="preserve">January </w:t>
      </w:r>
      <w:r w:rsidR="00B93287" w:rsidRPr="00B93287">
        <w:rPr>
          <w:rFonts w:eastAsia="SimHei"/>
          <w:color w:val="FF0000"/>
          <w:lang w:val="en-US"/>
        </w:rPr>
        <w:t>10</w:t>
      </w:r>
      <w:r w:rsidRPr="00B93287">
        <w:rPr>
          <w:rFonts w:eastAsia="SimHei" w:hint="eastAsia"/>
          <w:color w:val="FF0000"/>
          <w:lang w:val="en-US"/>
        </w:rPr>
        <w:t xml:space="preserve"> to </w:t>
      </w:r>
      <w:r w:rsidR="00B93287" w:rsidRPr="00B93287">
        <w:rPr>
          <w:rFonts w:eastAsia="SimHei"/>
          <w:color w:val="FF0000"/>
          <w:lang w:val="en-US"/>
        </w:rPr>
        <w:t>11</w:t>
      </w:r>
      <w:r w:rsidRPr="00B93287">
        <w:rPr>
          <w:rFonts w:eastAsia="SimHei" w:hint="eastAsia"/>
          <w:color w:val="FF0000"/>
          <w:lang w:val="en-US"/>
        </w:rPr>
        <w:t>, 20</w:t>
      </w:r>
      <w:r w:rsidRPr="00B93287">
        <w:rPr>
          <w:rFonts w:eastAsia="SimHei"/>
          <w:color w:val="FF0000"/>
          <w:lang w:val="en-US"/>
        </w:rPr>
        <w:t>24</w:t>
      </w:r>
    </w:p>
    <w:p w14:paraId="6D2B044C" w14:textId="77777777" w:rsidR="00B84666" w:rsidRPr="00B84666" w:rsidRDefault="00B84666" w:rsidP="00B84666">
      <w:pPr>
        <w:pStyle w:val="NormalWeb"/>
        <w:rPr>
          <w:rFonts w:ascii="Microsoft YaHei" w:eastAsia="Microsoft YaHei" w:hAnsi="Microsoft YaHei"/>
          <w:color w:val="000000"/>
          <w:lang w:val="en-US"/>
        </w:rPr>
      </w:pPr>
      <w:r w:rsidRPr="00B84666">
        <w:rPr>
          <w:rStyle w:val="Strong"/>
          <w:rFonts w:eastAsia="Microsoft YaHei"/>
          <w:color w:val="000000"/>
          <w:lang w:val="en-US"/>
        </w:rPr>
        <w:t>Venue</w:t>
      </w:r>
      <w:r w:rsidRPr="00B84666">
        <w:rPr>
          <w:rStyle w:val="Strong"/>
          <w:rFonts w:eastAsia="Microsoft YaHei"/>
          <w:color w:val="000000"/>
          <w:lang w:val="en-US"/>
        </w:rPr>
        <w:t>：</w:t>
      </w:r>
      <w:r>
        <w:rPr>
          <w:rFonts w:eastAsia="Microsoft YaHei"/>
          <w:color w:val="000000"/>
          <w:lang w:val="en-US"/>
        </w:rPr>
        <w:t xml:space="preserve">National Academy of Sciences of Tajikistan/ </w:t>
      </w:r>
      <w:r w:rsidRPr="00B84666">
        <w:rPr>
          <w:rFonts w:eastAsia="SimHei" w:hint="eastAsia"/>
          <w:lang w:val="en-US"/>
        </w:rPr>
        <w:t xml:space="preserve">Dushanbe, </w:t>
      </w:r>
      <w:r>
        <w:rPr>
          <w:rFonts w:eastAsia="SimHei"/>
          <w:lang w:val="en-US"/>
        </w:rPr>
        <w:t xml:space="preserve">33 </w:t>
      </w:r>
      <w:proofErr w:type="spellStart"/>
      <w:r>
        <w:rPr>
          <w:rFonts w:eastAsia="SimHei"/>
          <w:lang w:val="en-US"/>
        </w:rPr>
        <w:t>Rudaki</w:t>
      </w:r>
      <w:proofErr w:type="spellEnd"/>
      <w:r>
        <w:rPr>
          <w:rFonts w:eastAsia="SimHei"/>
          <w:lang w:val="en-US"/>
        </w:rPr>
        <w:t xml:space="preserve"> str/</w:t>
      </w:r>
    </w:p>
    <w:p w14:paraId="2650BDAA" w14:textId="77777777" w:rsidR="00BE4CE7" w:rsidRPr="00FB7835" w:rsidRDefault="00B90D6A" w:rsidP="00E715B5">
      <w:pPr>
        <w:spacing w:before="240" w:line="520" w:lineRule="exact"/>
        <w:jc w:val="left"/>
        <w:rPr>
          <w:rFonts w:ascii="Times New Roman" w:eastAsia="SimHei" w:hAnsi="Times New Roman" w:cs="Times New Roman"/>
          <w:b/>
          <w:sz w:val="28"/>
          <w:szCs w:val="28"/>
        </w:rPr>
      </w:pPr>
      <w:r w:rsidRPr="00FB7835">
        <w:rPr>
          <w:rFonts w:ascii="Times New Roman" w:eastAsia="SimHei" w:hAnsi="Times New Roman" w:cs="Times New Roman" w:hint="eastAsia"/>
          <w:b/>
          <w:sz w:val="28"/>
          <w:szCs w:val="28"/>
        </w:rPr>
        <w:t>Organizers:</w:t>
      </w:r>
    </w:p>
    <w:p w14:paraId="0288E586" w14:textId="77777777" w:rsidR="00B90D6A" w:rsidRPr="00FB7835" w:rsidRDefault="00B90D6A" w:rsidP="00FB7835">
      <w:pPr>
        <w:spacing w:line="520" w:lineRule="exact"/>
        <w:ind w:firstLineChars="202" w:firstLine="485"/>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 xml:space="preserve">CAS Research Center for Ecology and </w:t>
      </w:r>
      <w:r w:rsidR="003B7082">
        <w:rPr>
          <w:rFonts w:ascii="Times New Roman" w:eastAsia="SimHei" w:hAnsi="Times New Roman" w:cs="Times New Roman" w:hint="eastAsia"/>
          <w:sz w:val="24"/>
          <w:szCs w:val="24"/>
        </w:rPr>
        <w:t>Environment of Central Asia</w:t>
      </w:r>
    </w:p>
    <w:p w14:paraId="58D9F316" w14:textId="77777777" w:rsidR="00B90D6A" w:rsidRPr="00FB7835" w:rsidRDefault="00B90D6A" w:rsidP="00FB7835">
      <w:pPr>
        <w:spacing w:line="520" w:lineRule="exact"/>
        <w:ind w:firstLineChars="202" w:firstLine="485"/>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 xml:space="preserve">CAS Research Center for UAV </w:t>
      </w:r>
      <w:r w:rsidR="00EF21AD">
        <w:rPr>
          <w:rFonts w:ascii="Times New Roman" w:eastAsia="SimHei" w:hAnsi="Times New Roman" w:cs="Times New Roman" w:hint="eastAsia"/>
          <w:sz w:val="24"/>
          <w:szCs w:val="24"/>
        </w:rPr>
        <w:t>Applications and Regulation</w:t>
      </w:r>
    </w:p>
    <w:p w14:paraId="3C4F6FAE" w14:textId="77777777" w:rsidR="00B90D6A" w:rsidRPr="00FB7835" w:rsidRDefault="00B90D6A" w:rsidP="00FB7835">
      <w:pPr>
        <w:spacing w:line="520" w:lineRule="exact"/>
        <w:ind w:firstLineChars="202" w:firstLine="485"/>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Tajikistan Academy of Sciences</w:t>
      </w:r>
    </w:p>
    <w:p w14:paraId="4E7C4B24" w14:textId="77777777" w:rsidR="00B90D6A" w:rsidRPr="00FB7835" w:rsidRDefault="00B90D6A" w:rsidP="00E715B5">
      <w:pPr>
        <w:spacing w:before="240" w:line="520" w:lineRule="exact"/>
        <w:jc w:val="left"/>
        <w:rPr>
          <w:rFonts w:ascii="Times New Roman" w:eastAsia="SimHei" w:hAnsi="Times New Roman" w:cs="Times New Roman"/>
          <w:b/>
          <w:sz w:val="28"/>
          <w:szCs w:val="28"/>
        </w:rPr>
      </w:pPr>
      <w:r w:rsidRPr="00FB7835">
        <w:rPr>
          <w:rFonts w:ascii="Times New Roman" w:eastAsia="SimHei" w:hAnsi="Times New Roman" w:cs="Times New Roman" w:hint="eastAsia"/>
          <w:b/>
          <w:sz w:val="28"/>
          <w:szCs w:val="28"/>
        </w:rPr>
        <w:lastRenderedPageBreak/>
        <w:t>Local Organizer:</w:t>
      </w:r>
    </w:p>
    <w:p w14:paraId="115B7142" w14:textId="77777777" w:rsidR="00BE4CE7" w:rsidRPr="00FB7835" w:rsidRDefault="00B90D6A" w:rsidP="00FB7835">
      <w:pPr>
        <w:spacing w:line="520" w:lineRule="exact"/>
        <w:ind w:firstLineChars="176" w:firstLine="422"/>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 xml:space="preserve">Research Center for Ecology and </w:t>
      </w:r>
      <w:r w:rsidR="003B7082">
        <w:rPr>
          <w:rFonts w:ascii="Times New Roman" w:eastAsia="SimHei" w:hAnsi="Times New Roman" w:cs="Times New Roman" w:hint="eastAsia"/>
          <w:sz w:val="24"/>
          <w:szCs w:val="24"/>
        </w:rPr>
        <w:t>Environment of Central Asia</w:t>
      </w:r>
      <w:r w:rsidR="00262FCB" w:rsidRPr="00262FCB">
        <w:rPr>
          <w:rFonts w:ascii="Times New Roman" w:eastAsia="SimHei" w:hAnsi="Times New Roman" w:cs="Times New Roman" w:hint="eastAsia"/>
          <w:sz w:val="24"/>
          <w:szCs w:val="24"/>
        </w:rPr>
        <w:t xml:space="preserve"> </w:t>
      </w:r>
      <w:r w:rsidR="00262FCB">
        <w:rPr>
          <w:rFonts w:ascii="Times New Roman" w:eastAsia="SimHei" w:hAnsi="Times New Roman" w:cs="Times New Roman" w:hint="eastAsia"/>
          <w:sz w:val="24"/>
          <w:szCs w:val="24"/>
        </w:rPr>
        <w:t>(</w:t>
      </w:r>
      <w:r w:rsidR="00262FCB" w:rsidRPr="00FB7835">
        <w:rPr>
          <w:rFonts w:ascii="Times New Roman" w:eastAsia="SimHei" w:hAnsi="Times New Roman" w:cs="Times New Roman" w:hint="eastAsia"/>
          <w:sz w:val="24"/>
          <w:szCs w:val="24"/>
        </w:rPr>
        <w:t>Dushanbe</w:t>
      </w:r>
      <w:r w:rsidR="00262FCB">
        <w:rPr>
          <w:rFonts w:ascii="Times New Roman" w:eastAsia="SimHei" w:hAnsi="Times New Roman" w:cs="Times New Roman" w:hint="eastAsia"/>
          <w:sz w:val="24"/>
          <w:szCs w:val="24"/>
        </w:rPr>
        <w:t>)</w:t>
      </w:r>
    </w:p>
    <w:p w14:paraId="7C14A7E5" w14:textId="77777777" w:rsidR="00E715B5" w:rsidRPr="00FB7835" w:rsidRDefault="00E715B5" w:rsidP="00E715B5">
      <w:pPr>
        <w:spacing w:before="240" w:line="520" w:lineRule="exact"/>
        <w:jc w:val="left"/>
        <w:rPr>
          <w:rFonts w:ascii="Times New Roman" w:eastAsia="SimHei" w:hAnsi="Times New Roman" w:cs="Times New Roman"/>
          <w:b/>
          <w:sz w:val="28"/>
          <w:szCs w:val="28"/>
        </w:rPr>
      </w:pPr>
      <w:r w:rsidRPr="00FB7835">
        <w:rPr>
          <w:rFonts w:ascii="Times New Roman" w:eastAsia="SimHei" w:hAnsi="Times New Roman" w:cs="Times New Roman" w:hint="eastAsia"/>
          <w:b/>
          <w:sz w:val="28"/>
          <w:szCs w:val="28"/>
        </w:rPr>
        <w:t>Topics of Conference:</w:t>
      </w:r>
    </w:p>
    <w:p w14:paraId="3F7A01DD" w14:textId="77777777" w:rsidR="00BE4CE7" w:rsidRPr="00FB7835" w:rsidRDefault="00E715B5" w:rsidP="00E715B5">
      <w:pPr>
        <w:pStyle w:val="ListParagraph"/>
        <w:numPr>
          <w:ilvl w:val="0"/>
          <w:numId w:val="4"/>
        </w:numPr>
        <w:spacing w:line="520" w:lineRule="exact"/>
        <w:ind w:firstLineChars="0"/>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Technology Development of UAV Platform</w:t>
      </w:r>
    </w:p>
    <w:p w14:paraId="46A656EC" w14:textId="77777777" w:rsidR="00E715B5" w:rsidRPr="00FB7835" w:rsidRDefault="00E715B5" w:rsidP="00E715B5">
      <w:pPr>
        <w:pStyle w:val="ListParagraph"/>
        <w:numPr>
          <w:ilvl w:val="0"/>
          <w:numId w:val="4"/>
        </w:numPr>
        <w:spacing w:line="520" w:lineRule="exact"/>
        <w:ind w:firstLineChars="0"/>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Technology on Collection and Process of UAV Data</w:t>
      </w:r>
    </w:p>
    <w:p w14:paraId="76617B31" w14:textId="77777777" w:rsidR="00E715B5" w:rsidRPr="00FB7835" w:rsidRDefault="009C749B" w:rsidP="00E715B5">
      <w:pPr>
        <w:pStyle w:val="ListParagraph"/>
        <w:numPr>
          <w:ilvl w:val="0"/>
          <w:numId w:val="4"/>
        </w:numPr>
        <w:spacing w:line="520" w:lineRule="exact"/>
        <w:ind w:firstLineChars="0"/>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Data Integration application of UAV and Remote Sensing</w:t>
      </w:r>
    </w:p>
    <w:p w14:paraId="14BFF061" w14:textId="77777777" w:rsidR="00E715B5" w:rsidRPr="00FB7835" w:rsidRDefault="009C749B" w:rsidP="00E715B5">
      <w:pPr>
        <w:pStyle w:val="ListParagraph"/>
        <w:numPr>
          <w:ilvl w:val="0"/>
          <w:numId w:val="4"/>
        </w:numPr>
        <w:spacing w:line="520" w:lineRule="exact"/>
        <w:ind w:firstLineChars="0"/>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Application on Eco-environmental Monitoring and Disaster Prevention and Alleviation</w:t>
      </w:r>
    </w:p>
    <w:p w14:paraId="22756A2B" w14:textId="77777777" w:rsidR="00E715B5" w:rsidRDefault="009C749B" w:rsidP="00E715B5">
      <w:pPr>
        <w:pStyle w:val="ListParagraph"/>
        <w:numPr>
          <w:ilvl w:val="0"/>
          <w:numId w:val="4"/>
        </w:numPr>
        <w:spacing w:line="520" w:lineRule="exact"/>
        <w:ind w:firstLineChars="0"/>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Demands of Technology for Researches on Ecology, Environment and Climate Change</w:t>
      </w:r>
    </w:p>
    <w:p w14:paraId="0D76BE8E" w14:textId="77777777" w:rsidR="00C6588D" w:rsidRPr="00FB7835" w:rsidRDefault="00C6588D" w:rsidP="00E715B5">
      <w:pPr>
        <w:pStyle w:val="ListParagraph"/>
        <w:numPr>
          <w:ilvl w:val="0"/>
          <w:numId w:val="4"/>
        </w:numPr>
        <w:spacing w:line="520" w:lineRule="exact"/>
        <w:ind w:firstLineChars="0"/>
        <w:jc w:val="left"/>
        <w:rPr>
          <w:rFonts w:ascii="Times New Roman" w:eastAsia="SimHei" w:hAnsi="Times New Roman" w:cs="Times New Roman"/>
          <w:sz w:val="24"/>
          <w:szCs w:val="24"/>
        </w:rPr>
      </w:pPr>
      <w:r>
        <w:rPr>
          <w:rFonts w:ascii="Times New Roman" w:eastAsia="SimHei" w:hAnsi="Times New Roman" w:cs="Times New Roman" w:hint="eastAsia"/>
          <w:sz w:val="24"/>
          <w:szCs w:val="24"/>
        </w:rPr>
        <w:t>Assembling, Controlling and Maintenance of UAV</w:t>
      </w:r>
    </w:p>
    <w:p w14:paraId="1F78F347" w14:textId="77777777" w:rsidR="009C749B" w:rsidRPr="00B37FCE" w:rsidRDefault="009C749B" w:rsidP="009C749B">
      <w:pPr>
        <w:spacing w:before="240" w:line="520" w:lineRule="exact"/>
        <w:jc w:val="left"/>
        <w:rPr>
          <w:rFonts w:ascii="Times New Roman" w:eastAsia="SimHei" w:hAnsi="Times New Roman" w:cs="Times New Roman"/>
          <w:b/>
          <w:color w:val="FF0000"/>
          <w:sz w:val="28"/>
          <w:szCs w:val="28"/>
        </w:rPr>
      </w:pPr>
      <w:r w:rsidRPr="00B37FCE">
        <w:rPr>
          <w:rFonts w:ascii="Times New Roman" w:eastAsia="SimHei" w:hAnsi="Times New Roman" w:cs="Times New Roman" w:hint="eastAsia"/>
          <w:b/>
          <w:color w:val="FF0000"/>
          <w:sz w:val="28"/>
          <w:szCs w:val="28"/>
        </w:rPr>
        <w:t>Important Deadlines:</w:t>
      </w:r>
    </w:p>
    <w:p w14:paraId="7E19AC47" w14:textId="77777777" w:rsidR="009C749B" w:rsidRPr="00B37FCE" w:rsidRDefault="00B93287" w:rsidP="00FB7835">
      <w:pPr>
        <w:spacing w:line="520" w:lineRule="exact"/>
        <w:ind w:left="560"/>
        <w:jc w:val="left"/>
        <w:rPr>
          <w:rFonts w:ascii="Times New Roman" w:eastAsia="SimHei" w:hAnsi="Times New Roman" w:cs="Times New Roman"/>
          <w:color w:val="FF0000"/>
          <w:sz w:val="24"/>
          <w:szCs w:val="24"/>
        </w:rPr>
      </w:pPr>
      <w:r>
        <w:rPr>
          <w:rFonts w:ascii="Times New Roman" w:eastAsia="SimHei" w:hAnsi="Times New Roman" w:cs="Times New Roman"/>
          <w:b/>
          <w:i/>
          <w:color w:val="FF0000"/>
          <w:sz w:val="24"/>
          <w:szCs w:val="24"/>
          <w:u w:val="single"/>
        </w:rPr>
        <w:t>November</w:t>
      </w:r>
      <w:r w:rsidR="009C749B" w:rsidRPr="00B37FCE">
        <w:rPr>
          <w:rFonts w:ascii="Times New Roman" w:eastAsia="SimHei" w:hAnsi="Times New Roman" w:cs="Times New Roman" w:hint="eastAsia"/>
          <w:b/>
          <w:i/>
          <w:color w:val="FF0000"/>
          <w:sz w:val="24"/>
          <w:szCs w:val="24"/>
          <w:u w:val="single"/>
        </w:rPr>
        <w:t xml:space="preserve"> </w:t>
      </w:r>
      <w:r>
        <w:rPr>
          <w:rFonts w:ascii="Times New Roman" w:eastAsia="SimHei" w:hAnsi="Times New Roman" w:cs="Times New Roman"/>
          <w:b/>
          <w:i/>
          <w:color w:val="FF0000"/>
          <w:sz w:val="24"/>
          <w:szCs w:val="24"/>
          <w:u w:val="single"/>
        </w:rPr>
        <w:t>24</w:t>
      </w:r>
      <w:r w:rsidR="009C749B" w:rsidRPr="00B37FCE">
        <w:rPr>
          <w:rFonts w:ascii="Times New Roman" w:eastAsia="SimHei" w:hAnsi="Times New Roman" w:cs="Times New Roman" w:hint="eastAsia"/>
          <w:b/>
          <w:i/>
          <w:color w:val="FF0000"/>
          <w:sz w:val="24"/>
          <w:szCs w:val="24"/>
          <w:u w:val="single"/>
        </w:rPr>
        <w:t>, 20</w:t>
      </w:r>
      <w:r>
        <w:rPr>
          <w:rFonts w:ascii="Times New Roman" w:eastAsia="SimHei" w:hAnsi="Times New Roman" w:cs="Times New Roman"/>
          <w:b/>
          <w:i/>
          <w:color w:val="FF0000"/>
          <w:sz w:val="24"/>
          <w:szCs w:val="24"/>
          <w:u w:val="single"/>
        </w:rPr>
        <w:t>23</w:t>
      </w:r>
      <w:r w:rsidR="009C749B" w:rsidRPr="00B37FCE">
        <w:rPr>
          <w:rFonts w:ascii="Times New Roman" w:eastAsia="SimHei" w:hAnsi="Times New Roman" w:cs="Times New Roman" w:hint="eastAsia"/>
          <w:color w:val="FF0000"/>
          <w:sz w:val="24"/>
          <w:szCs w:val="24"/>
        </w:rPr>
        <w:t>: Release the 1</w:t>
      </w:r>
      <w:r w:rsidR="009C749B" w:rsidRPr="00B37FCE">
        <w:rPr>
          <w:rFonts w:ascii="Times New Roman" w:eastAsia="SimHei" w:hAnsi="Times New Roman" w:cs="Times New Roman" w:hint="eastAsia"/>
          <w:color w:val="FF0000"/>
          <w:sz w:val="24"/>
          <w:szCs w:val="24"/>
          <w:vertAlign w:val="superscript"/>
        </w:rPr>
        <w:t>st</w:t>
      </w:r>
      <w:r w:rsidR="009C749B" w:rsidRPr="00B37FCE">
        <w:rPr>
          <w:rFonts w:ascii="Times New Roman" w:eastAsia="SimHei" w:hAnsi="Times New Roman" w:cs="Times New Roman" w:hint="eastAsia"/>
          <w:color w:val="FF0000"/>
          <w:sz w:val="24"/>
          <w:szCs w:val="24"/>
        </w:rPr>
        <w:t xml:space="preserve"> Announcement of Conference</w:t>
      </w:r>
    </w:p>
    <w:p w14:paraId="39F3168E" w14:textId="77777777" w:rsidR="009C749B" w:rsidRPr="00B37FCE" w:rsidRDefault="00B93287" w:rsidP="00FB7835">
      <w:pPr>
        <w:spacing w:line="520" w:lineRule="exact"/>
        <w:ind w:left="560"/>
        <w:jc w:val="left"/>
        <w:rPr>
          <w:rFonts w:ascii="Times New Roman" w:eastAsia="SimHei" w:hAnsi="Times New Roman" w:cs="Times New Roman"/>
          <w:color w:val="FF0000"/>
          <w:sz w:val="24"/>
          <w:szCs w:val="24"/>
        </w:rPr>
      </w:pPr>
      <w:r>
        <w:rPr>
          <w:rFonts w:ascii="Times New Roman" w:eastAsia="SimHei" w:hAnsi="Times New Roman" w:cs="Times New Roman"/>
          <w:b/>
          <w:i/>
          <w:color w:val="FF0000"/>
          <w:sz w:val="24"/>
          <w:szCs w:val="24"/>
          <w:u w:val="single"/>
        </w:rPr>
        <w:t>December</w:t>
      </w:r>
      <w:r w:rsidR="009C749B" w:rsidRPr="00B37FCE">
        <w:rPr>
          <w:rFonts w:ascii="Times New Roman" w:eastAsia="SimHei" w:hAnsi="Times New Roman" w:cs="Times New Roman" w:hint="eastAsia"/>
          <w:b/>
          <w:i/>
          <w:color w:val="FF0000"/>
          <w:sz w:val="24"/>
          <w:szCs w:val="24"/>
          <w:u w:val="single"/>
        </w:rPr>
        <w:t xml:space="preserve"> </w:t>
      </w:r>
      <w:r>
        <w:rPr>
          <w:rFonts w:ascii="Times New Roman" w:eastAsia="SimHei" w:hAnsi="Times New Roman" w:cs="Times New Roman"/>
          <w:b/>
          <w:i/>
          <w:color w:val="FF0000"/>
          <w:sz w:val="24"/>
          <w:szCs w:val="24"/>
          <w:u w:val="single"/>
        </w:rPr>
        <w:t>10</w:t>
      </w:r>
      <w:r w:rsidR="009C749B" w:rsidRPr="00B37FCE">
        <w:rPr>
          <w:rFonts w:ascii="Times New Roman" w:eastAsia="SimHei" w:hAnsi="Times New Roman" w:cs="Times New Roman" w:hint="eastAsia"/>
          <w:b/>
          <w:i/>
          <w:color w:val="FF0000"/>
          <w:sz w:val="24"/>
          <w:szCs w:val="24"/>
          <w:u w:val="single"/>
        </w:rPr>
        <w:t>, 20</w:t>
      </w:r>
      <w:r>
        <w:rPr>
          <w:rFonts w:ascii="Times New Roman" w:eastAsia="SimHei" w:hAnsi="Times New Roman" w:cs="Times New Roman"/>
          <w:b/>
          <w:i/>
          <w:color w:val="FF0000"/>
          <w:sz w:val="24"/>
          <w:szCs w:val="24"/>
          <w:u w:val="single"/>
        </w:rPr>
        <w:t>23</w:t>
      </w:r>
      <w:r w:rsidR="009C749B" w:rsidRPr="00B37FCE">
        <w:rPr>
          <w:rFonts w:ascii="Times New Roman" w:eastAsia="SimHei" w:hAnsi="Times New Roman" w:cs="Times New Roman" w:hint="eastAsia"/>
          <w:color w:val="FF0000"/>
          <w:sz w:val="24"/>
          <w:szCs w:val="24"/>
        </w:rPr>
        <w:t>: Issue the official invitation letter</w:t>
      </w:r>
    </w:p>
    <w:p w14:paraId="3DB51BAE" w14:textId="77777777" w:rsidR="009C749B" w:rsidRPr="00B37FCE" w:rsidRDefault="00B93287" w:rsidP="00FB7835">
      <w:pPr>
        <w:spacing w:line="520" w:lineRule="exact"/>
        <w:ind w:left="560"/>
        <w:jc w:val="left"/>
        <w:rPr>
          <w:rFonts w:ascii="Times New Roman" w:eastAsia="SimHei" w:hAnsi="Times New Roman" w:cs="Times New Roman"/>
          <w:color w:val="FF0000"/>
          <w:sz w:val="24"/>
          <w:szCs w:val="24"/>
        </w:rPr>
      </w:pPr>
      <w:r>
        <w:rPr>
          <w:rFonts w:ascii="Times New Roman" w:eastAsia="SimHei" w:hAnsi="Times New Roman" w:cs="Times New Roman"/>
          <w:b/>
          <w:i/>
          <w:color w:val="FF0000"/>
          <w:sz w:val="24"/>
          <w:szCs w:val="24"/>
          <w:u w:val="single"/>
        </w:rPr>
        <w:t>December</w:t>
      </w:r>
      <w:r w:rsidRPr="00B37FCE">
        <w:rPr>
          <w:rFonts w:ascii="Times New Roman" w:eastAsia="SimHei" w:hAnsi="Times New Roman" w:cs="Times New Roman" w:hint="eastAsia"/>
          <w:b/>
          <w:i/>
          <w:color w:val="FF0000"/>
          <w:sz w:val="24"/>
          <w:szCs w:val="24"/>
          <w:u w:val="single"/>
        </w:rPr>
        <w:t xml:space="preserve"> </w:t>
      </w:r>
      <w:r>
        <w:rPr>
          <w:rFonts w:ascii="Times New Roman" w:eastAsia="SimHei" w:hAnsi="Times New Roman" w:cs="Times New Roman"/>
          <w:b/>
          <w:i/>
          <w:color w:val="FF0000"/>
          <w:sz w:val="24"/>
          <w:szCs w:val="24"/>
          <w:u w:val="single"/>
        </w:rPr>
        <w:t>15</w:t>
      </w:r>
      <w:r w:rsidR="009C749B" w:rsidRPr="00B37FCE">
        <w:rPr>
          <w:rFonts w:ascii="Times New Roman" w:eastAsia="SimHei" w:hAnsi="Times New Roman" w:cs="Times New Roman" w:hint="eastAsia"/>
          <w:b/>
          <w:i/>
          <w:color w:val="FF0000"/>
          <w:sz w:val="24"/>
          <w:szCs w:val="24"/>
          <w:u w:val="single"/>
        </w:rPr>
        <w:t>, 20</w:t>
      </w:r>
      <w:r>
        <w:rPr>
          <w:rFonts w:ascii="Times New Roman" w:eastAsia="SimHei" w:hAnsi="Times New Roman" w:cs="Times New Roman"/>
          <w:b/>
          <w:i/>
          <w:color w:val="FF0000"/>
          <w:sz w:val="24"/>
          <w:szCs w:val="24"/>
          <w:u w:val="single"/>
        </w:rPr>
        <w:t>23</w:t>
      </w:r>
      <w:r w:rsidR="009C749B" w:rsidRPr="00B37FCE">
        <w:rPr>
          <w:rFonts w:ascii="Times New Roman" w:eastAsia="SimHei" w:hAnsi="Times New Roman" w:cs="Times New Roman" w:hint="eastAsia"/>
          <w:color w:val="FF0000"/>
          <w:sz w:val="24"/>
          <w:szCs w:val="24"/>
        </w:rPr>
        <w:t>: Return of the registration form</w:t>
      </w:r>
    </w:p>
    <w:p w14:paraId="67F3B0BC" w14:textId="77777777" w:rsidR="009C749B" w:rsidRPr="00B37FCE" w:rsidRDefault="00B93287" w:rsidP="00FB7835">
      <w:pPr>
        <w:spacing w:line="520" w:lineRule="exact"/>
        <w:ind w:left="560"/>
        <w:jc w:val="left"/>
        <w:rPr>
          <w:rFonts w:ascii="Times New Roman" w:eastAsia="SimHei" w:hAnsi="Times New Roman" w:cs="Times New Roman"/>
          <w:color w:val="FF0000"/>
          <w:sz w:val="24"/>
          <w:szCs w:val="24"/>
        </w:rPr>
      </w:pPr>
      <w:r>
        <w:rPr>
          <w:rFonts w:ascii="Times New Roman" w:eastAsia="SimHei" w:hAnsi="Times New Roman" w:cs="Times New Roman"/>
          <w:b/>
          <w:i/>
          <w:color w:val="FF0000"/>
          <w:sz w:val="24"/>
          <w:szCs w:val="24"/>
          <w:u w:val="single"/>
        </w:rPr>
        <w:t>January</w:t>
      </w:r>
      <w:r w:rsidR="009C749B" w:rsidRPr="00B37FCE">
        <w:rPr>
          <w:rFonts w:ascii="Times New Roman" w:eastAsia="SimHei" w:hAnsi="Times New Roman" w:cs="Times New Roman" w:hint="eastAsia"/>
          <w:b/>
          <w:i/>
          <w:color w:val="FF0000"/>
          <w:sz w:val="24"/>
          <w:szCs w:val="24"/>
          <w:u w:val="single"/>
        </w:rPr>
        <w:t xml:space="preserve"> 1, 20</w:t>
      </w:r>
      <w:r>
        <w:rPr>
          <w:rFonts w:ascii="Times New Roman" w:eastAsia="SimHei" w:hAnsi="Times New Roman" w:cs="Times New Roman"/>
          <w:b/>
          <w:i/>
          <w:color w:val="FF0000"/>
          <w:sz w:val="24"/>
          <w:szCs w:val="24"/>
          <w:u w:val="single"/>
        </w:rPr>
        <w:t>24</w:t>
      </w:r>
      <w:r w:rsidR="009C749B" w:rsidRPr="00B37FCE">
        <w:rPr>
          <w:rFonts w:ascii="Times New Roman" w:eastAsia="SimHei" w:hAnsi="Times New Roman" w:cs="Times New Roman" w:hint="eastAsia"/>
          <w:color w:val="FF0000"/>
          <w:sz w:val="24"/>
          <w:szCs w:val="24"/>
        </w:rPr>
        <w:t>: Release the 2</w:t>
      </w:r>
      <w:r w:rsidR="009C749B" w:rsidRPr="00B37FCE">
        <w:rPr>
          <w:rFonts w:ascii="Times New Roman" w:eastAsia="SimHei" w:hAnsi="Times New Roman" w:cs="Times New Roman" w:hint="eastAsia"/>
          <w:color w:val="FF0000"/>
          <w:sz w:val="24"/>
          <w:szCs w:val="24"/>
          <w:vertAlign w:val="superscript"/>
        </w:rPr>
        <w:t>nd</w:t>
      </w:r>
      <w:r w:rsidR="009C749B" w:rsidRPr="00B37FCE">
        <w:rPr>
          <w:rFonts w:ascii="Times New Roman" w:eastAsia="SimHei" w:hAnsi="Times New Roman" w:cs="Times New Roman" w:hint="eastAsia"/>
          <w:color w:val="FF0000"/>
          <w:sz w:val="24"/>
          <w:szCs w:val="24"/>
        </w:rPr>
        <w:t xml:space="preserve"> Announcement of Conference</w:t>
      </w:r>
    </w:p>
    <w:p w14:paraId="0AD003ED" w14:textId="77777777" w:rsidR="009C749B" w:rsidRPr="00B37FCE" w:rsidRDefault="00D93FC5" w:rsidP="00FB7835">
      <w:pPr>
        <w:spacing w:line="520" w:lineRule="exact"/>
        <w:ind w:firstLineChars="200" w:firstLine="480"/>
        <w:jc w:val="left"/>
        <w:rPr>
          <w:rFonts w:ascii="Times New Roman" w:eastAsia="SimHei" w:hAnsi="Times New Roman" w:cs="Times New Roman"/>
          <w:color w:val="FF0000"/>
          <w:sz w:val="24"/>
          <w:szCs w:val="24"/>
        </w:rPr>
      </w:pPr>
      <w:r w:rsidRPr="00B37FCE">
        <w:rPr>
          <w:rFonts w:ascii="Times New Roman" w:eastAsia="SimHei" w:hAnsi="Times New Roman" w:cs="Times New Roman" w:hint="eastAsia"/>
          <w:color w:val="FF0000"/>
          <w:sz w:val="24"/>
          <w:szCs w:val="24"/>
        </w:rPr>
        <w:t xml:space="preserve">The final venue </w:t>
      </w:r>
      <w:r w:rsidR="003B7082" w:rsidRPr="00B37FCE">
        <w:rPr>
          <w:rFonts w:ascii="Times New Roman" w:eastAsia="SimHei" w:hAnsi="Times New Roman" w:cs="Times New Roman" w:hint="eastAsia"/>
          <w:color w:val="FF0000"/>
          <w:sz w:val="24"/>
          <w:szCs w:val="24"/>
        </w:rPr>
        <w:t>&amp;</w:t>
      </w:r>
      <w:r w:rsidRPr="00B37FCE">
        <w:rPr>
          <w:rFonts w:ascii="Times New Roman" w:eastAsia="SimHei" w:hAnsi="Times New Roman" w:cs="Times New Roman" w:hint="eastAsia"/>
          <w:color w:val="FF0000"/>
          <w:sz w:val="24"/>
          <w:szCs w:val="24"/>
        </w:rPr>
        <w:t xml:space="preserve"> program </w:t>
      </w:r>
      <w:r w:rsidR="00C6588D" w:rsidRPr="00B37FCE">
        <w:rPr>
          <w:rFonts w:ascii="Times New Roman" w:eastAsia="SimHei" w:hAnsi="Times New Roman" w:cs="Times New Roman" w:hint="eastAsia"/>
          <w:color w:val="FF0000"/>
          <w:sz w:val="24"/>
          <w:szCs w:val="24"/>
        </w:rPr>
        <w:t xml:space="preserve">will be informed </w:t>
      </w:r>
      <w:r w:rsidRPr="00B37FCE">
        <w:rPr>
          <w:rFonts w:ascii="Times New Roman" w:eastAsia="SimHei" w:hAnsi="Times New Roman" w:cs="Times New Roman" w:hint="eastAsia"/>
          <w:color w:val="FF0000"/>
          <w:sz w:val="24"/>
          <w:szCs w:val="24"/>
        </w:rPr>
        <w:t>in the 2</w:t>
      </w:r>
      <w:r w:rsidRPr="00B37FCE">
        <w:rPr>
          <w:rFonts w:ascii="Times New Roman" w:eastAsia="SimHei" w:hAnsi="Times New Roman" w:cs="Times New Roman" w:hint="eastAsia"/>
          <w:color w:val="FF0000"/>
          <w:sz w:val="24"/>
          <w:szCs w:val="24"/>
          <w:vertAlign w:val="superscript"/>
        </w:rPr>
        <w:t>nd</w:t>
      </w:r>
      <w:r w:rsidRPr="00B37FCE">
        <w:rPr>
          <w:rFonts w:ascii="Times New Roman" w:eastAsia="SimHei" w:hAnsi="Times New Roman" w:cs="Times New Roman" w:hint="eastAsia"/>
          <w:color w:val="FF0000"/>
          <w:sz w:val="24"/>
          <w:szCs w:val="24"/>
        </w:rPr>
        <w:t xml:space="preserve"> Announcement of Conference.</w:t>
      </w:r>
    </w:p>
    <w:p w14:paraId="69335697" w14:textId="77777777" w:rsidR="00D93FC5" w:rsidRPr="00FB7835" w:rsidRDefault="00D93FC5" w:rsidP="00D93FC5">
      <w:pPr>
        <w:spacing w:before="240" w:line="520" w:lineRule="exact"/>
        <w:jc w:val="left"/>
        <w:rPr>
          <w:rFonts w:ascii="Times New Roman" w:eastAsia="SimHei" w:hAnsi="Times New Roman" w:cs="Times New Roman"/>
          <w:b/>
          <w:sz w:val="28"/>
          <w:szCs w:val="28"/>
        </w:rPr>
      </w:pPr>
      <w:r w:rsidRPr="00FB7835">
        <w:rPr>
          <w:rFonts w:ascii="Times New Roman" w:eastAsia="SimHei" w:hAnsi="Times New Roman" w:cs="Times New Roman" w:hint="eastAsia"/>
          <w:b/>
          <w:sz w:val="28"/>
          <w:szCs w:val="28"/>
        </w:rPr>
        <w:t>Invitation &amp; Visa:</w:t>
      </w:r>
    </w:p>
    <w:p w14:paraId="718DC13C" w14:textId="77777777" w:rsidR="00E96BFC" w:rsidRPr="00FB7835" w:rsidRDefault="00D93FC5" w:rsidP="00FB7835">
      <w:pPr>
        <w:pStyle w:val="ListParagraph"/>
        <w:numPr>
          <w:ilvl w:val="0"/>
          <w:numId w:val="7"/>
        </w:numPr>
        <w:spacing w:line="520" w:lineRule="exact"/>
        <w:ind w:left="0" w:firstLineChars="0" w:firstLine="578"/>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 xml:space="preserve"> </w:t>
      </w:r>
      <w:r w:rsidR="003B7082">
        <w:rPr>
          <w:rFonts w:ascii="Times New Roman" w:eastAsia="SimHei" w:hAnsi="Times New Roman" w:cs="Times New Roman" w:hint="eastAsia"/>
          <w:sz w:val="24"/>
          <w:szCs w:val="24"/>
        </w:rPr>
        <w:t>The</w:t>
      </w:r>
      <w:r w:rsidRPr="00FB7835">
        <w:rPr>
          <w:rFonts w:ascii="Times New Roman" w:eastAsia="SimHei" w:hAnsi="Times New Roman" w:cs="Times New Roman" w:hint="eastAsia"/>
          <w:sz w:val="24"/>
          <w:szCs w:val="24"/>
        </w:rPr>
        <w:t xml:space="preserve"> official invitation letter </w:t>
      </w:r>
      <w:r w:rsidRPr="00FB7835">
        <w:rPr>
          <w:rFonts w:ascii="Times New Roman" w:eastAsia="SimHei" w:hAnsi="Times New Roman" w:cs="Times New Roman"/>
          <w:sz w:val="24"/>
          <w:szCs w:val="24"/>
        </w:rPr>
        <w:t>will be</w:t>
      </w:r>
      <w:r w:rsidRPr="00FB7835">
        <w:rPr>
          <w:rFonts w:ascii="Times New Roman" w:eastAsia="SimHei" w:hAnsi="Times New Roman" w:cs="Times New Roman" w:hint="eastAsia"/>
          <w:sz w:val="24"/>
          <w:szCs w:val="24"/>
        </w:rPr>
        <w:t xml:space="preserve"> </w:t>
      </w:r>
      <w:r w:rsidR="003B7082">
        <w:rPr>
          <w:rFonts w:ascii="Times New Roman" w:eastAsia="SimHei" w:hAnsi="Times New Roman" w:cs="Times New Roman" w:hint="eastAsia"/>
          <w:sz w:val="24"/>
          <w:szCs w:val="24"/>
        </w:rPr>
        <w:t>sent</w:t>
      </w:r>
      <w:r w:rsidRPr="00FB7835">
        <w:rPr>
          <w:rFonts w:ascii="Times New Roman" w:eastAsia="SimHei" w:hAnsi="Times New Roman" w:cs="Times New Roman" w:hint="eastAsia"/>
          <w:sz w:val="24"/>
          <w:szCs w:val="24"/>
        </w:rPr>
        <w:t xml:space="preserve"> </w:t>
      </w:r>
      <w:r w:rsidR="003B7082">
        <w:rPr>
          <w:rFonts w:ascii="Times New Roman" w:eastAsia="SimHei" w:hAnsi="Times New Roman" w:cs="Times New Roman" w:hint="eastAsia"/>
          <w:sz w:val="24"/>
          <w:szCs w:val="24"/>
        </w:rPr>
        <w:t>through</w:t>
      </w:r>
      <w:r w:rsidRPr="00FB7835">
        <w:rPr>
          <w:rFonts w:ascii="Times New Roman" w:eastAsia="SimHei" w:hAnsi="Times New Roman" w:cs="Times New Roman" w:hint="eastAsia"/>
          <w:sz w:val="24"/>
          <w:szCs w:val="24"/>
        </w:rPr>
        <w:t xml:space="preserve"> email after received your registration form;</w:t>
      </w:r>
    </w:p>
    <w:p w14:paraId="663B0797" w14:textId="4C648EE1" w:rsidR="00D93FC5" w:rsidRDefault="00D93FC5" w:rsidP="00FB7835">
      <w:pPr>
        <w:pStyle w:val="ListParagraph"/>
        <w:numPr>
          <w:ilvl w:val="0"/>
          <w:numId w:val="7"/>
        </w:numPr>
        <w:spacing w:line="520" w:lineRule="exact"/>
        <w:ind w:left="0" w:firstLineChars="0" w:firstLine="578"/>
        <w:jc w:val="left"/>
        <w:rPr>
          <w:rFonts w:ascii="Times New Roman" w:eastAsia="SimHei" w:hAnsi="Times New Roman" w:cs="Times New Roman"/>
          <w:sz w:val="24"/>
          <w:szCs w:val="24"/>
        </w:rPr>
      </w:pPr>
      <w:r w:rsidRPr="00FB7835">
        <w:rPr>
          <w:rFonts w:ascii="Times New Roman" w:eastAsia="SimHei" w:hAnsi="Times New Roman" w:cs="Times New Roman" w:hint="eastAsia"/>
          <w:sz w:val="24"/>
          <w:szCs w:val="24"/>
        </w:rPr>
        <w:t xml:space="preserve"> </w:t>
      </w:r>
      <w:r w:rsidR="003B7082">
        <w:rPr>
          <w:rFonts w:ascii="Times New Roman" w:eastAsia="SimHei" w:hAnsi="Times New Roman" w:cs="Times New Roman" w:hint="eastAsia"/>
          <w:sz w:val="24"/>
          <w:szCs w:val="24"/>
        </w:rPr>
        <w:t xml:space="preserve">For </w:t>
      </w:r>
      <w:r w:rsidRPr="00FB7835">
        <w:rPr>
          <w:rFonts w:ascii="Times New Roman" w:eastAsia="SimHei" w:hAnsi="Times New Roman" w:cs="Times New Roman" w:hint="eastAsia"/>
          <w:sz w:val="24"/>
          <w:szCs w:val="24"/>
        </w:rPr>
        <w:t>the Chinese Passport for Public Affairs, there is no need for visa to entry the Tajikistan.</w:t>
      </w:r>
    </w:p>
    <w:p w14:paraId="48CA3716" w14:textId="0D6485AD" w:rsidR="00AC5AEC" w:rsidRDefault="00AC5AEC" w:rsidP="00AC5AEC">
      <w:pPr>
        <w:spacing w:line="520" w:lineRule="exact"/>
        <w:jc w:val="left"/>
        <w:rPr>
          <w:rFonts w:ascii="Times New Roman" w:eastAsia="SimHei" w:hAnsi="Times New Roman" w:cs="Times New Roman"/>
          <w:sz w:val="24"/>
          <w:szCs w:val="24"/>
        </w:rPr>
      </w:pPr>
    </w:p>
    <w:p w14:paraId="6468EBA0" w14:textId="77777777" w:rsidR="00AC5AEC" w:rsidRPr="00AC5AEC" w:rsidRDefault="00AC5AEC" w:rsidP="00AC5AEC">
      <w:pPr>
        <w:spacing w:line="520" w:lineRule="exact"/>
        <w:jc w:val="left"/>
        <w:rPr>
          <w:rFonts w:ascii="Times New Roman" w:eastAsia="SimHei" w:hAnsi="Times New Roman" w:cs="Times New Roman"/>
          <w:sz w:val="24"/>
          <w:szCs w:val="24"/>
        </w:rPr>
      </w:pPr>
    </w:p>
    <w:p w14:paraId="019F222C" w14:textId="282458A8" w:rsidR="00253F9B" w:rsidRDefault="00D93FC5" w:rsidP="00AC5AEC">
      <w:pPr>
        <w:spacing w:before="240" w:afterLines="50" w:after="156" w:line="520" w:lineRule="exact"/>
        <w:jc w:val="center"/>
        <w:rPr>
          <w:rFonts w:ascii="Times New Roman" w:eastAsia="SimHei" w:hAnsi="Times New Roman" w:cs="Times New Roman"/>
          <w:b/>
          <w:sz w:val="28"/>
          <w:szCs w:val="28"/>
        </w:rPr>
      </w:pPr>
      <w:r w:rsidRPr="00FB7835">
        <w:rPr>
          <w:rFonts w:ascii="Times New Roman" w:eastAsia="SimHei" w:hAnsi="Times New Roman" w:cs="Times New Roman" w:hint="eastAsia"/>
          <w:b/>
          <w:sz w:val="28"/>
          <w:szCs w:val="28"/>
        </w:rPr>
        <w:lastRenderedPageBreak/>
        <w:t>Registration Form:</w:t>
      </w:r>
    </w:p>
    <w:p w14:paraId="1569DE5B" w14:textId="77777777" w:rsidR="00AC5AEC" w:rsidRPr="00FB7835" w:rsidRDefault="00AC5AEC" w:rsidP="00AC5AEC">
      <w:pPr>
        <w:spacing w:before="240" w:afterLines="50" w:after="156" w:line="520" w:lineRule="exact"/>
        <w:jc w:val="center"/>
        <w:rPr>
          <w:rFonts w:ascii="Times New Roman" w:eastAsia="SimHei" w:hAnsi="Times New Roman" w:cs="Times New Roman"/>
          <w:b/>
          <w:sz w:val="28"/>
          <w:szCs w:val="28"/>
        </w:rPr>
      </w:pPr>
    </w:p>
    <w:tbl>
      <w:tblPr>
        <w:tblStyle w:val="TableGrid"/>
        <w:tblW w:w="0" w:type="auto"/>
        <w:tblLook w:val="04A0" w:firstRow="1" w:lastRow="0" w:firstColumn="1" w:lastColumn="0" w:noHBand="0" w:noVBand="1"/>
      </w:tblPr>
      <w:tblGrid>
        <w:gridCol w:w="1841"/>
        <w:gridCol w:w="2727"/>
        <w:gridCol w:w="1235"/>
        <w:gridCol w:w="3019"/>
      </w:tblGrid>
      <w:tr w:rsidR="00D93FC5" w:rsidRPr="000A6BE8" w14:paraId="16A26C63" w14:textId="77777777" w:rsidTr="008026E1">
        <w:trPr>
          <w:trHeight w:val="680"/>
        </w:trPr>
        <w:tc>
          <w:tcPr>
            <w:tcW w:w="1842" w:type="dxa"/>
            <w:vAlign w:val="center"/>
          </w:tcPr>
          <w:p w14:paraId="50EE9E31" w14:textId="77777777" w:rsidR="00D93FC5" w:rsidRPr="000A6BE8" w:rsidRDefault="00D93FC5" w:rsidP="00D93FC5">
            <w:pPr>
              <w:jc w:val="center"/>
              <w:rPr>
                <w:rFonts w:ascii="Times New Roman" w:eastAsia="SimHei" w:hAnsi="Times New Roman" w:cs="Times New Roman"/>
                <w:b/>
                <w:sz w:val="24"/>
                <w:szCs w:val="24"/>
                <w:lang w:eastAsia="zh-CN"/>
              </w:rPr>
            </w:pPr>
            <w:r w:rsidRPr="000A6BE8">
              <w:rPr>
                <w:rFonts w:ascii="Times New Roman" w:eastAsia="SimHei" w:hAnsi="Times New Roman" w:cs="Times New Roman" w:hint="eastAsia"/>
                <w:b/>
                <w:sz w:val="24"/>
                <w:szCs w:val="24"/>
                <w:lang w:eastAsia="zh-CN"/>
              </w:rPr>
              <w:t>Give Name</w:t>
            </w:r>
          </w:p>
        </w:tc>
        <w:tc>
          <w:tcPr>
            <w:tcW w:w="2734" w:type="dxa"/>
            <w:vAlign w:val="center"/>
          </w:tcPr>
          <w:p w14:paraId="6D379E15" w14:textId="77777777" w:rsidR="00D93FC5" w:rsidRPr="000A6BE8" w:rsidRDefault="00D93FC5" w:rsidP="000A6BE8">
            <w:pPr>
              <w:rPr>
                <w:rFonts w:ascii="Times New Roman" w:eastAsia="SimHei" w:hAnsi="Times New Roman" w:cs="Times New Roman"/>
                <w:b/>
                <w:sz w:val="24"/>
                <w:szCs w:val="24"/>
              </w:rPr>
            </w:pPr>
          </w:p>
        </w:tc>
        <w:tc>
          <w:tcPr>
            <w:tcW w:w="1235" w:type="dxa"/>
            <w:vAlign w:val="center"/>
          </w:tcPr>
          <w:p w14:paraId="09B88098" w14:textId="77777777" w:rsidR="00D93FC5" w:rsidRPr="000A6BE8" w:rsidRDefault="00D93FC5" w:rsidP="00D93FC5">
            <w:pPr>
              <w:jc w:val="center"/>
              <w:rPr>
                <w:rFonts w:ascii="Times New Roman" w:eastAsia="SimHei" w:hAnsi="Times New Roman" w:cs="Times New Roman"/>
                <w:b/>
                <w:sz w:val="24"/>
                <w:szCs w:val="24"/>
                <w:lang w:eastAsia="zh-CN"/>
              </w:rPr>
            </w:pPr>
            <w:r w:rsidRPr="000A6BE8">
              <w:rPr>
                <w:rFonts w:ascii="Times New Roman" w:eastAsia="SimHei" w:hAnsi="Times New Roman" w:cs="Times New Roman" w:hint="eastAsia"/>
                <w:b/>
                <w:sz w:val="24"/>
                <w:szCs w:val="24"/>
                <w:lang w:eastAsia="zh-CN"/>
              </w:rPr>
              <w:t>Surname</w:t>
            </w:r>
          </w:p>
        </w:tc>
        <w:tc>
          <w:tcPr>
            <w:tcW w:w="3027" w:type="dxa"/>
            <w:vAlign w:val="center"/>
          </w:tcPr>
          <w:p w14:paraId="062A0F87" w14:textId="77777777" w:rsidR="00D93FC5" w:rsidRPr="000A6BE8" w:rsidRDefault="00D93FC5" w:rsidP="000A6BE8">
            <w:pPr>
              <w:rPr>
                <w:rFonts w:ascii="Times New Roman" w:eastAsia="SimHei" w:hAnsi="Times New Roman" w:cs="Times New Roman"/>
                <w:b/>
                <w:sz w:val="24"/>
                <w:szCs w:val="24"/>
              </w:rPr>
            </w:pPr>
          </w:p>
        </w:tc>
      </w:tr>
      <w:tr w:rsidR="00D93FC5" w:rsidRPr="000A6BE8" w14:paraId="7D2CA258" w14:textId="77777777" w:rsidTr="008026E1">
        <w:trPr>
          <w:trHeight w:val="680"/>
        </w:trPr>
        <w:tc>
          <w:tcPr>
            <w:tcW w:w="1842" w:type="dxa"/>
            <w:vAlign w:val="center"/>
          </w:tcPr>
          <w:p w14:paraId="7024CA3C" w14:textId="77777777" w:rsidR="00D93FC5" w:rsidRPr="000A6BE8" w:rsidRDefault="000A6BE8" w:rsidP="00D93FC5">
            <w:pPr>
              <w:jc w:val="center"/>
              <w:rPr>
                <w:rFonts w:ascii="Times New Roman" w:eastAsia="SimHei" w:hAnsi="Times New Roman" w:cs="Times New Roman"/>
                <w:b/>
                <w:sz w:val="24"/>
                <w:szCs w:val="24"/>
                <w:lang w:eastAsia="zh-CN"/>
              </w:rPr>
            </w:pPr>
            <w:r w:rsidRPr="000A6BE8">
              <w:rPr>
                <w:rFonts w:ascii="Times New Roman" w:eastAsia="SimHei" w:hAnsi="Times New Roman" w:cs="Times New Roman" w:hint="eastAsia"/>
                <w:b/>
                <w:sz w:val="24"/>
                <w:szCs w:val="24"/>
                <w:lang w:eastAsia="zh-CN"/>
              </w:rPr>
              <w:t>Title</w:t>
            </w:r>
          </w:p>
        </w:tc>
        <w:tc>
          <w:tcPr>
            <w:tcW w:w="2734" w:type="dxa"/>
            <w:vAlign w:val="center"/>
          </w:tcPr>
          <w:p w14:paraId="4E6F4972" w14:textId="77777777" w:rsidR="00D93FC5" w:rsidRPr="000A6BE8" w:rsidRDefault="00D93FC5" w:rsidP="000A6BE8">
            <w:pPr>
              <w:rPr>
                <w:rFonts w:ascii="Times New Roman" w:eastAsia="SimHei" w:hAnsi="Times New Roman" w:cs="Times New Roman"/>
                <w:b/>
                <w:sz w:val="24"/>
                <w:szCs w:val="24"/>
              </w:rPr>
            </w:pPr>
          </w:p>
        </w:tc>
        <w:tc>
          <w:tcPr>
            <w:tcW w:w="1235" w:type="dxa"/>
            <w:vAlign w:val="center"/>
          </w:tcPr>
          <w:p w14:paraId="1E6178C0" w14:textId="77777777" w:rsidR="00D93FC5" w:rsidRPr="000A6BE8" w:rsidRDefault="000A6BE8" w:rsidP="00D93FC5">
            <w:pPr>
              <w:jc w:val="center"/>
              <w:rPr>
                <w:rFonts w:ascii="Times New Roman" w:eastAsia="SimHei" w:hAnsi="Times New Roman" w:cs="Times New Roman"/>
                <w:b/>
                <w:sz w:val="24"/>
                <w:szCs w:val="24"/>
                <w:lang w:eastAsia="zh-CN"/>
              </w:rPr>
            </w:pPr>
            <w:r w:rsidRPr="000A6BE8">
              <w:rPr>
                <w:rFonts w:ascii="Times New Roman" w:eastAsia="SimHei" w:hAnsi="Times New Roman" w:cs="Times New Roman" w:hint="eastAsia"/>
                <w:b/>
                <w:sz w:val="24"/>
                <w:szCs w:val="24"/>
                <w:lang w:eastAsia="zh-CN"/>
              </w:rPr>
              <w:t>Position</w:t>
            </w:r>
          </w:p>
        </w:tc>
        <w:tc>
          <w:tcPr>
            <w:tcW w:w="3027" w:type="dxa"/>
            <w:vAlign w:val="center"/>
          </w:tcPr>
          <w:p w14:paraId="1C622B87" w14:textId="77777777" w:rsidR="00D93FC5" w:rsidRPr="000A6BE8" w:rsidRDefault="00D93FC5" w:rsidP="000A6BE8">
            <w:pPr>
              <w:rPr>
                <w:rFonts w:ascii="Times New Roman" w:eastAsia="SimHei" w:hAnsi="Times New Roman" w:cs="Times New Roman"/>
                <w:b/>
                <w:sz w:val="24"/>
                <w:szCs w:val="24"/>
              </w:rPr>
            </w:pPr>
          </w:p>
        </w:tc>
      </w:tr>
      <w:tr w:rsidR="000A6BE8" w:rsidRPr="000A6BE8" w14:paraId="0C19FF92" w14:textId="77777777" w:rsidTr="008026E1">
        <w:trPr>
          <w:trHeight w:val="680"/>
        </w:trPr>
        <w:tc>
          <w:tcPr>
            <w:tcW w:w="1842" w:type="dxa"/>
            <w:vAlign w:val="center"/>
          </w:tcPr>
          <w:p w14:paraId="345D1509" w14:textId="77777777" w:rsidR="000A6BE8" w:rsidRPr="000A6BE8" w:rsidRDefault="000A6BE8" w:rsidP="00D93FC5">
            <w:pPr>
              <w:jc w:val="center"/>
              <w:rPr>
                <w:rFonts w:ascii="Times New Roman" w:eastAsia="SimHei" w:hAnsi="Times New Roman" w:cs="Times New Roman"/>
                <w:b/>
                <w:sz w:val="24"/>
                <w:szCs w:val="24"/>
                <w:lang w:eastAsia="zh-CN"/>
              </w:rPr>
            </w:pPr>
            <w:r w:rsidRPr="000A6BE8">
              <w:rPr>
                <w:rFonts w:ascii="Times New Roman" w:eastAsia="SimHei" w:hAnsi="Times New Roman" w:cs="Times New Roman" w:hint="eastAsia"/>
                <w:b/>
                <w:sz w:val="24"/>
                <w:szCs w:val="24"/>
                <w:lang w:eastAsia="zh-CN"/>
              </w:rPr>
              <w:t>Institution</w:t>
            </w:r>
          </w:p>
        </w:tc>
        <w:tc>
          <w:tcPr>
            <w:tcW w:w="6996" w:type="dxa"/>
            <w:gridSpan w:val="3"/>
            <w:vAlign w:val="center"/>
          </w:tcPr>
          <w:p w14:paraId="71FCD8E7" w14:textId="77777777" w:rsidR="000A6BE8" w:rsidRPr="000A6BE8" w:rsidRDefault="000A6BE8" w:rsidP="000A6BE8">
            <w:pPr>
              <w:rPr>
                <w:rFonts w:ascii="Times New Roman" w:eastAsia="SimHei" w:hAnsi="Times New Roman" w:cs="Times New Roman"/>
                <w:b/>
                <w:sz w:val="24"/>
                <w:szCs w:val="24"/>
              </w:rPr>
            </w:pPr>
          </w:p>
        </w:tc>
      </w:tr>
      <w:tr w:rsidR="000A6BE8" w:rsidRPr="000A6BE8" w14:paraId="1F5768F5" w14:textId="77777777" w:rsidTr="008026E1">
        <w:trPr>
          <w:trHeight w:val="680"/>
        </w:trPr>
        <w:tc>
          <w:tcPr>
            <w:tcW w:w="1842" w:type="dxa"/>
            <w:vAlign w:val="center"/>
          </w:tcPr>
          <w:p w14:paraId="5C6E3C02" w14:textId="77777777" w:rsidR="000A6BE8" w:rsidRPr="000A6BE8" w:rsidRDefault="000A6BE8" w:rsidP="00D93FC5">
            <w:pPr>
              <w:jc w:val="center"/>
              <w:rPr>
                <w:rFonts w:ascii="Times New Roman" w:eastAsia="SimHei" w:hAnsi="Times New Roman" w:cs="Times New Roman"/>
                <w:b/>
                <w:sz w:val="24"/>
                <w:szCs w:val="24"/>
                <w:lang w:eastAsia="zh-CN"/>
              </w:rPr>
            </w:pPr>
            <w:r w:rsidRPr="000A6BE8">
              <w:rPr>
                <w:rFonts w:ascii="Times New Roman" w:eastAsia="SimHei" w:hAnsi="Times New Roman" w:cs="Times New Roman" w:hint="eastAsia"/>
                <w:b/>
                <w:sz w:val="24"/>
                <w:szCs w:val="24"/>
                <w:lang w:eastAsia="zh-CN"/>
              </w:rPr>
              <w:t>Address</w:t>
            </w:r>
          </w:p>
        </w:tc>
        <w:tc>
          <w:tcPr>
            <w:tcW w:w="6996" w:type="dxa"/>
            <w:gridSpan w:val="3"/>
            <w:vAlign w:val="center"/>
          </w:tcPr>
          <w:p w14:paraId="0C010CDE" w14:textId="77777777" w:rsidR="000A6BE8" w:rsidRPr="000A6BE8" w:rsidRDefault="000A6BE8" w:rsidP="000A6BE8">
            <w:pPr>
              <w:rPr>
                <w:rFonts w:ascii="Times New Roman" w:eastAsia="SimHei" w:hAnsi="Times New Roman" w:cs="Times New Roman"/>
                <w:b/>
                <w:sz w:val="24"/>
                <w:szCs w:val="24"/>
              </w:rPr>
            </w:pPr>
          </w:p>
        </w:tc>
      </w:tr>
      <w:tr w:rsidR="00D93FC5" w:rsidRPr="000A6BE8" w14:paraId="5E0F6882" w14:textId="77777777" w:rsidTr="008026E1">
        <w:trPr>
          <w:trHeight w:val="680"/>
        </w:trPr>
        <w:tc>
          <w:tcPr>
            <w:tcW w:w="1842" w:type="dxa"/>
            <w:vAlign w:val="center"/>
          </w:tcPr>
          <w:p w14:paraId="77623D57" w14:textId="77777777" w:rsidR="00D93FC5" w:rsidRPr="000A6BE8" w:rsidRDefault="000A6BE8" w:rsidP="00D93FC5">
            <w:pPr>
              <w:jc w:val="center"/>
              <w:rPr>
                <w:rFonts w:ascii="Times New Roman" w:eastAsia="SimHei" w:hAnsi="Times New Roman" w:cs="Times New Roman"/>
                <w:b/>
                <w:sz w:val="24"/>
                <w:szCs w:val="24"/>
                <w:lang w:eastAsia="zh-CN"/>
              </w:rPr>
            </w:pPr>
            <w:r w:rsidRPr="000A6BE8">
              <w:rPr>
                <w:rFonts w:ascii="Times New Roman" w:eastAsia="SimHei" w:hAnsi="Times New Roman" w:cs="Times New Roman" w:hint="eastAsia"/>
                <w:b/>
                <w:sz w:val="24"/>
                <w:szCs w:val="24"/>
                <w:lang w:eastAsia="zh-CN"/>
              </w:rPr>
              <w:t>Mibile</w:t>
            </w:r>
          </w:p>
        </w:tc>
        <w:tc>
          <w:tcPr>
            <w:tcW w:w="2734" w:type="dxa"/>
            <w:vAlign w:val="center"/>
          </w:tcPr>
          <w:p w14:paraId="0ED8379B" w14:textId="77777777" w:rsidR="00D93FC5" w:rsidRPr="000A6BE8" w:rsidRDefault="00D93FC5" w:rsidP="000A6BE8">
            <w:pPr>
              <w:rPr>
                <w:rFonts w:ascii="Times New Roman" w:eastAsia="SimHei" w:hAnsi="Times New Roman" w:cs="Times New Roman"/>
                <w:b/>
                <w:sz w:val="24"/>
                <w:szCs w:val="24"/>
              </w:rPr>
            </w:pPr>
          </w:p>
        </w:tc>
        <w:tc>
          <w:tcPr>
            <w:tcW w:w="1235" w:type="dxa"/>
            <w:vAlign w:val="center"/>
          </w:tcPr>
          <w:p w14:paraId="17D9F8AC" w14:textId="77777777" w:rsidR="00D93FC5" w:rsidRPr="000A6BE8" w:rsidRDefault="000A6BE8" w:rsidP="00D93FC5">
            <w:pPr>
              <w:jc w:val="center"/>
              <w:rPr>
                <w:rFonts w:ascii="Times New Roman" w:eastAsia="SimHei" w:hAnsi="Times New Roman" w:cs="Times New Roman"/>
                <w:b/>
                <w:sz w:val="24"/>
                <w:szCs w:val="24"/>
                <w:lang w:eastAsia="zh-CN"/>
              </w:rPr>
            </w:pPr>
            <w:r w:rsidRPr="000A6BE8">
              <w:rPr>
                <w:rFonts w:ascii="Times New Roman" w:eastAsia="SimHei" w:hAnsi="Times New Roman" w:cs="Times New Roman" w:hint="eastAsia"/>
                <w:b/>
                <w:sz w:val="24"/>
                <w:szCs w:val="24"/>
                <w:lang w:eastAsia="zh-CN"/>
              </w:rPr>
              <w:t>E-mail</w:t>
            </w:r>
          </w:p>
        </w:tc>
        <w:tc>
          <w:tcPr>
            <w:tcW w:w="3027" w:type="dxa"/>
            <w:vAlign w:val="center"/>
          </w:tcPr>
          <w:p w14:paraId="20259D47" w14:textId="77777777" w:rsidR="00D93FC5" w:rsidRPr="000A6BE8" w:rsidRDefault="00D93FC5" w:rsidP="000A6BE8">
            <w:pPr>
              <w:rPr>
                <w:rFonts w:ascii="Times New Roman" w:eastAsia="SimHei" w:hAnsi="Times New Roman" w:cs="Times New Roman"/>
                <w:b/>
                <w:sz w:val="24"/>
                <w:szCs w:val="24"/>
              </w:rPr>
            </w:pPr>
          </w:p>
        </w:tc>
      </w:tr>
      <w:tr w:rsidR="000A6BE8" w:rsidRPr="000A6BE8" w14:paraId="2F597B41" w14:textId="77777777" w:rsidTr="008026E1">
        <w:trPr>
          <w:trHeight w:val="567"/>
        </w:trPr>
        <w:tc>
          <w:tcPr>
            <w:tcW w:w="1842" w:type="dxa"/>
            <w:vMerge w:val="restart"/>
            <w:vAlign w:val="center"/>
          </w:tcPr>
          <w:p w14:paraId="10293A84" w14:textId="77777777" w:rsidR="000A6BE8" w:rsidRPr="000A6BE8" w:rsidRDefault="000A6BE8" w:rsidP="00D93FC5">
            <w:pPr>
              <w:jc w:val="center"/>
              <w:rPr>
                <w:rFonts w:ascii="Times New Roman" w:eastAsia="SimHei" w:hAnsi="Times New Roman" w:cs="Times New Roman"/>
                <w:b/>
                <w:sz w:val="24"/>
                <w:szCs w:val="24"/>
                <w:lang w:eastAsia="zh-CN"/>
              </w:rPr>
            </w:pPr>
            <w:r>
              <w:rPr>
                <w:rFonts w:ascii="Times New Roman" w:eastAsia="SimHei" w:hAnsi="Times New Roman" w:cs="Times New Roman" w:hint="eastAsia"/>
                <w:b/>
                <w:sz w:val="24"/>
                <w:szCs w:val="24"/>
                <w:lang w:eastAsia="zh-CN"/>
              </w:rPr>
              <w:t>Presentation</w:t>
            </w:r>
          </w:p>
        </w:tc>
        <w:tc>
          <w:tcPr>
            <w:tcW w:w="6996" w:type="dxa"/>
            <w:gridSpan w:val="3"/>
            <w:vAlign w:val="center"/>
          </w:tcPr>
          <w:p w14:paraId="18B69406" w14:textId="77777777" w:rsidR="000A6BE8" w:rsidRPr="00B37FCE" w:rsidRDefault="000A6BE8" w:rsidP="000A6BE8">
            <w:pPr>
              <w:rPr>
                <w:rFonts w:ascii="Times New Roman" w:eastAsia="SimHei" w:hAnsi="Times New Roman" w:cs="Times New Roman"/>
                <w:b/>
                <w:sz w:val="24"/>
                <w:szCs w:val="24"/>
                <w:lang w:val="en-US" w:eastAsia="zh-CN"/>
              </w:rPr>
            </w:pPr>
            <w:r w:rsidRPr="00B37FCE">
              <w:rPr>
                <w:rFonts w:ascii="Times New Roman" w:eastAsia="SimHei" w:hAnsi="Times New Roman" w:cs="Times New Roman"/>
                <w:b/>
                <w:sz w:val="48"/>
                <w:szCs w:val="48"/>
                <w:lang w:val="en-US"/>
              </w:rPr>
              <w:t>□</w:t>
            </w:r>
            <w:r w:rsidRPr="00B37FCE">
              <w:rPr>
                <w:rFonts w:ascii="Times New Roman" w:eastAsia="SimHei" w:hAnsi="Times New Roman" w:cs="Times New Roman"/>
                <w:b/>
                <w:sz w:val="48"/>
                <w:szCs w:val="48"/>
                <w:lang w:val="en-US" w:eastAsia="zh-CN"/>
              </w:rPr>
              <w:t xml:space="preserve"> </w:t>
            </w:r>
            <w:r w:rsidRPr="00B37FCE">
              <w:rPr>
                <w:rFonts w:ascii="Times New Roman" w:eastAsia="SimHei" w:hAnsi="Times New Roman" w:cs="Times New Roman"/>
                <w:b/>
                <w:sz w:val="24"/>
                <w:szCs w:val="24"/>
                <w:lang w:val="en-US" w:eastAsia="zh-CN"/>
              </w:rPr>
              <w:t xml:space="preserve">Yes </w:t>
            </w:r>
            <w:r w:rsidRPr="00B37FCE">
              <w:rPr>
                <w:rFonts w:ascii="Times New Roman" w:eastAsia="SimHei" w:hAnsi="Times New Roman" w:cs="Times New Roman" w:hint="eastAsia"/>
                <w:b/>
                <w:sz w:val="24"/>
                <w:szCs w:val="24"/>
                <w:lang w:val="en-US" w:eastAsia="zh-CN"/>
              </w:rPr>
              <w:t>(</w:t>
            </w:r>
            <w:r w:rsidRPr="00B37FCE">
              <w:rPr>
                <w:rFonts w:ascii="Times New Roman" w:eastAsia="SimHei" w:hAnsi="Times New Roman" w:cs="Times New Roman"/>
                <w:b/>
                <w:sz w:val="24"/>
                <w:szCs w:val="24"/>
                <w:lang w:val="en-US" w:eastAsia="zh-CN"/>
              </w:rPr>
              <w:t>If Yes, please give its title</w:t>
            </w:r>
            <w:r w:rsidRPr="00B37FCE">
              <w:rPr>
                <w:rFonts w:ascii="Times New Roman" w:eastAsia="SimHei" w:hAnsi="Times New Roman" w:cs="Times New Roman" w:hint="eastAsia"/>
                <w:b/>
                <w:sz w:val="24"/>
                <w:szCs w:val="24"/>
                <w:lang w:val="en-US" w:eastAsia="zh-CN"/>
              </w:rPr>
              <w:t xml:space="preserve"> in below)</w:t>
            </w:r>
            <w:r w:rsidRPr="00B37FCE">
              <w:rPr>
                <w:rFonts w:ascii="Times New Roman" w:eastAsia="SimHei" w:hAnsi="Times New Roman" w:cs="Times New Roman"/>
                <w:b/>
                <w:sz w:val="24"/>
                <w:szCs w:val="24"/>
                <w:lang w:val="en-US" w:eastAsia="zh-CN"/>
              </w:rPr>
              <w:t xml:space="preserve">      </w:t>
            </w:r>
            <w:r w:rsidRPr="00B37FCE">
              <w:rPr>
                <w:rFonts w:ascii="Times New Roman" w:eastAsia="SimHei" w:hAnsi="Times New Roman" w:cs="Times New Roman"/>
                <w:b/>
                <w:sz w:val="48"/>
                <w:szCs w:val="48"/>
                <w:lang w:val="en-US"/>
              </w:rPr>
              <w:t>□</w:t>
            </w:r>
            <w:r w:rsidRPr="00B37FCE">
              <w:rPr>
                <w:rFonts w:ascii="Times New Roman" w:eastAsia="SimHei" w:hAnsi="Times New Roman" w:cs="Times New Roman"/>
                <w:b/>
                <w:sz w:val="24"/>
                <w:szCs w:val="24"/>
                <w:lang w:val="en-US" w:eastAsia="zh-CN"/>
              </w:rPr>
              <w:t xml:space="preserve"> No</w:t>
            </w:r>
          </w:p>
        </w:tc>
      </w:tr>
      <w:tr w:rsidR="000A6BE8" w:rsidRPr="000A6BE8" w14:paraId="3C4F0FFA" w14:textId="77777777" w:rsidTr="008026E1">
        <w:trPr>
          <w:trHeight w:val="1144"/>
        </w:trPr>
        <w:tc>
          <w:tcPr>
            <w:tcW w:w="1842" w:type="dxa"/>
            <w:vMerge/>
            <w:vAlign w:val="center"/>
          </w:tcPr>
          <w:p w14:paraId="16DA349F" w14:textId="77777777" w:rsidR="000A6BE8" w:rsidRPr="00B37FCE" w:rsidRDefault="000A6BE8" w:rsidP="00D93FC5">
            <w:pPr>
              <w:jc w:val="center"/>
              <w:rPr>
                <w:rFonts w:ascii="Times New Roman" w:eastAsia="SimHei" w:hAnsi="Times New Roman" w:cs="Times New Roman"/>
                <w:b/>
                <w:sz w:val="24"/>
                <w:szCs w:val="24"/>
                <w:lang w:val="en-US"/>
              </w:rPr>
            </w:pPr>
          </w:p>
        </w:tc>
        <w:tc>
          <w:tcPr>
            <w:tcW w:w="6996" w:type="dxa"/>
            <w:gridSpan w:val="3"/>
            <w:vAlign w:val="center"/>
          </w:tcPr>
          <w:p w14:paraId="4C218097" w14:textId="77777777" w:rsidR="000A6BE8" w:rsidRPr="00B37FCE" w:rsidRDefault="000A6BE8" w:rsidP="000A6BE8">
            <w:pPr>
              <w:rPr>
                <w:rFonts w:ascii="Times New Roman" w:eastAsia="SimHei" w:hAnsi="Times New Roman" w:cs="Times New Roman"/>
                <w:b/>
                <w:sz w:val="24"/>
                <w:szCs w:val="24"/>
                <w:lang w:val="en-US" w:eastAsia="zh-CN"/>
              </w:rPr>
            </w:pPr>
          </w:p>
        </w:tc>
      </w:tr>
      <w:tr w:rsidR="00BF5F18" w:rsidRPr="000A6BE8" w14:paraId="59D84594" w14:textId="77777777" w:rsidTr="008026E1">
        <w:trPr>
          <w:gridAfter w:val="3"/>
          <w:wAfter w:w="6996" w:type="dxa"/>
          <w:trHeight w:val="570"/>
        </w:trPr>
        <w:tc>
          <w:tcPr>
            <w:tcW w:w="1842" w:type="dxa"/>
            <w:vMerge/>
            <w:vAlign w:val="center"/>
          </w:tcPr>
          <w:p w14:paraId="4024AB9C" w14:textId="77777777" w:rsidR="00BF5F18" w:rsidRPr="00880AFA" w:rsidRDefault="00BF5F18" w:rsidP="00D93FC5">
            <w:pPr>
              <w:jc w:val="center"/>
              <w:rPr>
                <w:rFonts w:ascii="Times New Roman" w:eastAsia="SimHei" w:hAnsi="Times New Roman" w:cs="Times New Roman"/>
                <w:b/>
                <w:sz w:val="24"/>
                <w:szCs w:val="24"/>
                <w:lang w:val="en-GB"/>
              </w:rPr>
            </w:pPr>
          </w:p>
        </w:tc>
      </w:tr>
    </w:tbl>
    <w:p w14:paraId="58F22AA9" w14:textId="77777777" w:rsidR="000A6BE8" w:rsidRPr="000A6BE8" w:rsidRDefault="000A6BE8" w:rsidP="000A6BE8">
      <w:pPr>
        <w:spacing w:line="520" w:lineRule="exact"/>
        <w:ind w:left="602" w:hangingChars="250" w:hanging="602"/>
        <w:jc w:val="left"/>
        <w:rPr>
          <w:rFonts w:ascii="Times New Roman" w:eastAsia="SimHei" w:hAnsi="Times New Roman" w:cs="Times New Roman"/>
          <w:b/>
          <w:color w:val="2E74B5" w:themeColor="accent1" w:themeShade="BF"/>
          <w:sz w:val="24"/>
          <w:szCs w:val="24"/>
        </w:rPr>
      </w:pPr>
      <w:r w:rsidRPr="000A6BE8">
        <w:rPr>
          <w:rFonts w:ascii="Times New Roman" w:eastAsia="SimHei" w:hAnsi="Times New Roman" w:cs="Times New Roman" w:hint="eastAsia"/>
          <w:b/>
          <w:i/>
          <w:sz w:val="24"/>
          <w:szCs w:val="24"/>
        </w:rPr>
        <w:t>Note</w:t>
      </w:r>
      <w:r w:rsidRPr="000A6BE8">
        <w:rPr>
          <w:rFonts w:ascii="Times New Roman" w:eastAsia="SimHei" w:hAnsi="Times New Roman" w:cs="Times New Roman" w:hint="eastAsia"/>
          <w:b/>
          <w:sz w:val="24"/>
          <w:szCs w:val="24"/>
        </w:rPr>
        <w:t>: Please email your form</w:t>
      </w:r>
      <w:r w:rsidR="00BF5F18" w:rsidRPr="00BF5F18">
        <w:rPr>
          <w:rFonts w:ascii="Times New Roman" w:eastAsia="SimHei" w:hAnsi="Times New Roman" w:cs="Times New Roman"/>
          <w:b/>
          <w:sz w:val="24"/>
          <w:szCs w:val="24"/>
        </w:rPr>
        <w:t xml:space="preserve"> </w:t>
      </w:r>
      <w:r w:rsidR="00BF5F18">
        <w:rPr>
          <w:rFonts w:ascii="Times New Roman" w:eastAsia="SimHei" w:hAnsi="Times New Roman" w:cs="Times New Roman"/>
          <w:b/>
          <w:sz w:val="24"/>
          <w:szCs w:val="24"/>
        </w:rPr>
        <w:t xml:space="preserve">to </w:t>
      </w:r>
      <w:r w:rsidRPr="000A6BE8">
        <w:rPr>
          <w:rFonts w:ascii="Times New Roman" w:eastAsia="SimHei" w:hAnsi="Times New Roman" w:cs="Times New Roman" w:hint="eastAsia"/>
          <w:b/>
          <w:sz w:val="24"/>
          <w:szCs w:val="24"/>
        </w:rPr>
        <w:t xml:space="preserve"> </w:t>
      </w:r>
      <w:hyperlink r:id="rId10" w:history="1">
        <w:r w:rsidR="00BF5F18" w:rsidRPr="00A873A8">
          <w:rPr>
            <w:rStyle w:val="Hyperlink"/>
            <w:rFonts w:ascii="Times New Roman" w:eastAsia="SimHei" w:hAnsi="Times New Roman" w:cs="Times New Roman"/>
            <w:b/>
            <w:sz w:val="24"/>
            <w:szCs w:val="24"/>
          </w:rPr>
          <w:t>majid1983@mail.ru</w:t>
        </w:r>
      </w:hyperlink>
      <w:r w:rsidR="00BF5F18" w:rsidRPr="00BF5F18">
        <w:rPr>
          <w:rFonts w:ascii="Times New Roman" w:eastAsia="SimHei" w:hAnsi="Times New Roman" w:cs="Times New Roman"/>
          <w:b/>
          <w:sz w:val="24"/>
          <w:szCs w:val="24"/>
        </w:rPr>
        <w:t xml:space="preserve">; </w:t>
      </w:r>
      <w:hyperlink r:id="rId11" w:history="1">
        <w:r w:rsidR="00BF5F18" w:rsidRPr="00A873A8">
          <w:rPr>
            <w:rStyle w:val="Hyperlink"/>
            <w:rFonts w:ascii="Times New Roman" w:eastAsia="SimHei" w:hAnsi="Times New Roman" w:cs="Times New Roman"/>
            <w:b/>
            <w:sz w:val="24"/>
            <w:szCs w:val="24"/>
          </w:rPr>
          <w:t>rceeca.dushanbe@gmail.com</w:t>
        </w:r>
      </w:hyperlink>
      <w:r w:rsidR="00BF5F18" w:rsidRPr="00BF5F18">
        <w:rPr>
          <w:rFonts w:ascii="Times New Roman" w:eastAsia="SimHei" w:hAnsi="Times New Roman" w:cs="Times New Roman"/>
          <w:b/>
          <w:sz w:val="24"/>
          <w:szCs w:val="24"/>
        </w:rPr>
        <w:t xml:space="preserve"> </w:t>
      </w:r>
      <w:r w:rsidRPr="000A6BE8">
        <w:rPr>
          <w:rStyle w:val="Hyperlink"/>
          <w:rFonts w:ascii="Times New Roman" w:hAnsi="Times New Roman" w:cs="Times New Roman" w:hint="eastAsia"/>
          <w:b/>
          <w:color w:val="auto"/>
          <w:sz w:val="24"/>
          <w:szCs w:val="24"/>
          <w:u w:val="none"/>
          <w:lang w:val="tg-Cyrl-TJ"/>
        </w:rPr>
        <w:t xml:space="preserve">before </w:t>
      </w:r>
      <w:r w:rsidR="00BF5F18" w:rsidRPr="00BF5F18">
        <w:rPr>
          <w:rStyle w:val="Hyperlink"/>
          <w:rFonts w:ascii="Times New Roman" w:hAnsi="Times New Roman" w:cs="Times New Roman"/>
          <w:b/>
          <w:color w:val="auto"/>
          <w:sz w:val="24"/>
          <w:szCs w:val="24"/>
          <w:u w:val="none"/>
          <w:lang w:val="tg-Cyrl-TJ"/>
        </w:rPr>
        <w:t>December 15, 2023</w:t>
      </w:r>
      <w:r w:rsidRPr="000A6BE8">
        <w:rPr>
          <w:rStyle w:val="Hyperlink"/>
          <w:rFonts w:ascii="Times New Roman" w:hAnsi="Times New Roman" w:cs="Times New Roman" w:hint="eastAsia"/>
          <w:b/>
          <w:color w:val="auto"/>
          <w:sz w:val="24"/>
          <w:szCs w:val="24"/>
          <w:u w:val="none"/>
          <w:lang w:val="tg-Cyrl-TJ"/>
        </w:rPr>
        <w:t>.</w:t>
      </w:r>
      <w:r w:rsidRPr="000A6BE8">
        <w:rPr>
          <w:rFonts w:ascii="Times New Roman" w:eastAsia="SimHei" w:hAnsi="Times New Roman" w:cs="Times New Roman"/>
          <w:b/>
          <w:color w:val="2E74B5" w:themeColor="accent1" w:themeShade="BF"/>
          <w:sz w:val="24"/>
          <w:szCs w:val="24"/>
        </w:rPr>
        <w:t xml:space="preserve"> </w:t>
      </w:r>
    </w:p>
    <w:p w14:paraId="5D5B84D0" w14:textId="77777777" w:rsidR="008D1333" w:rsidRPr="00FB7835" w:rsidRDefault="008D1333" w:rsidP="008D1333">
      <w:pPr>
        <w:spacing w:before="240" w:after="240" w:line="520" w:lineRule="exact"/>
        <w:jc w:val="left"/>
        <w:rPr>
          <w:rFonts w:ascii="Times New Roman" w:eastAsia="SimHei" w:hAnsi="Times New Roman" w:cs="Times New Roman"/>
          <w:b/>
          <w:sz w:val="28"/>
          <w:szCs w:val="28"/>
        </w:rPr>
      </w:pPr>
      <w:r w:rsidRPr="00FB7835">
        <w:rPr>
          <w:rFonts w:ascii="Times New Roman" w:eastAsia="SimHei" w:hAnsi="Times New Roman" w:cs="Times New Roman" w:hint="eastAsia"/>
          <w:b/>
          <w:sz w:val="28"/>
          <w:szCs w:val="28"/>
        </w:rPr>
        <w:t>Secretariat of Conference:</w:t>
      </w:r>
    </w:p>
    <w:p w14:paraId="1B02FD3A" w14:textId="77777777" w:rsidR="008D1333" w:rsidRPr="00FB7835" w:rsidRDefault="00B93287" w:rsidP="00E36D15">
      <w:pPr>
        <w:spacing w:beforeLines="100" w:before="312" w:line="520" w:lineRule="exact"/>
        <w:ind w:firstLineChars="202" w:firstLine="487"/>
        <w:jc w:val="left"/>
        <w:rPr>
          <w:rFonts w:ascii="Times New Roman" w:eastAsia="SimHei" w:hAnsi="Times New Roman" w:cs="Times New Roman"/>
          <w:sz w:val="24"/>
          <w:szCs w:val="24"/>
        </w:rPr>
      </w:pPr>
      <w:r>
        <w:rPr>
          <w:rFonts w:ascii="Times New Roman" w:eastAsia="SimHei" w:hAnsi="Times New Roman" w:cs="Times New Roman"/>
          <w:b/>
          <w:sz w:val="24"/>
          <w:szCs w:val="24"/>
        </w:rPr>
        <w:t>D</w:t>
      </w:r>
      <w:r w:rsidR="008D1333" w:rsidRPr="003B7082">
        <w:rPr>
          <w:rFonts w:ascii="Times New Roman" w:eastAsia="SimHei" w:hAnsi="Times New Roman" w:cs="Times New Roman" w:hint="eastAsia"/>
          <w:b/>
          <w:sz w:val="24"/>
          <w:szCs w:val="24"/>
        </w:rPr>
        <w:t>r. Majid</w:t>
      </w:r>
      <w:r>
        <w:rPr>
          <w:rFonts w:ascii="Times New Roman" w:eastAsia="SimHei" w:hAnsi="Times New Roman" w:cs="Times New Roman"/>
          <w:b/>
          <w:sz w:val="24"/>
          <w:szCs w:val="24"/>
        </w:rPr>
        <w:t xml:space="preserve"> </w:t>
      </w:r>
      <w:proofErr w:type="spellStart"/>
      <w:proofErr w:type="gramStart"/>
      <w:r>
        <w:rPr>
          <w:rFonts w:ascii="Times New Roman" w:eastAsia="SimHei" w:hAnsi="Times New Roman" w:cs="Times New Roman"/>
          <w:b/>
          <w:sz w:val="24"/>
          <w:szCs w:val="24"/>
        </w:rPr>
        <w:t>Gulayozov</w:t>
      </w:r>
      <w:proofErr w:type="spellEnd"/>
      <w:r>
        <w:rPr>
          <w:rFonts w:ascii="Times New Roman" w:eastAsia="SimHei" w:hAnsi="Times New Roman" w:cs="Times New Roman"/>
          <w:b/>
          <w:sz w:val="24"/>
          <w:szCs w:val="24"/>
        </w:rPr>
        <w:t xml:space="preserve"> </w:t>
      </w:r>
      <w:r w:rsidR="008D1333" w:rsidRPr="003B7082">
        <w:rPr>
          <w:rFonts w:ascii="Times New Roman" w:eastAsia="SimHei" w:hAnsi="Times New Roman" w:cs="Times New Roman" w:hint="eastAsia"/>
          <w:b/>
          <w:sz w:val="24"/>
          <w:szCs w:val="24"/>
        </w:rPr>
        <w:t>,</w:t>
      </w:r>
      <w:proofErr w:type="gramEnd"/>
      <w:r w:rsidR="008D1333" w:rsidRPr="00FB7835">
        <w:rPr>
          <w:rFonts w:ascii="Times New Roman" w:eastAsia="SimHei" w:hAnsi="Times New Roman" w:cs="Times New Roman" w:hint="eastAsia"/>
          <w:sz w:val="24"/>
          <w:szCs w:val="24"/>
        </w:rPr>
        <w:t xml:space="preserve"> </w:t>
      </w:r>
      <w:r>
        <w:rPr>
          <w:rFonts w:ascii="Times New Roman" w:eastAsia="SimHei" w:hAnsi="Times New Roman" w:cs="Times New Roman"/>
          <w:sz w:val="24"/>
          <w:szCs w:val="24"/>
        </w:rPr>
        <w:t xml:space="preserve">Executive </w:t>
      </w:r>
      <w:r w:rsidR="008D1333" w:rsidRPr="00FB7835">
        <w:rPr>
          <w:rFonts w:ascii="Times New Roman" w:eastAsia="SimHei" w:hAnsi="Times New Roman" w:cs="Times New Roman" w:hint="eastAsia"/>
          <w:sz w:val="24"/>
          <w:szCs w:val="24"/>
        </w:rPr>
        <w:t xml:space="preserve"> Director of RCEECA Dushanbe</w:t>
      </w:r>
    </w:p>
    <w:p w14:paraId="5CB94F7E" w14:textId="77777777" w:rsidR="008D1333" w:rsidRPr="00B93287" w:rsidRDefault="008D1333" w:rsidP="00C6588D">
      <w:pPr>
        <w:spacing w:line="520" w:lineRule="exact"/>
        <w:ind w:firstLineChars="202" w:firstLine="485"/>
        <w:jc w:val="left"/>
        <w:rPr>
          <w:rFonts w:ascii="Times New Roman" w:hAnsi="Times New Roman" w:cs="Times New Roman"/>
          <w:sz w:val="24"/>
          <w:szCs w:val="24"/>
        </w:rPr>
      </w:pPr>
      <w:r w:rsidRPr="00FB7835">
        <w:rPr>
          <w:rFonts w:ascii="Times New Roman" w:eastAsia="SimHei" w:hAnsi="Times New Roman" w:cs="Times New Roman" w:hint="eastAsia"/>
          <w:sz w:val="24"/>
          <w:szCs w:val="24"/>
        </w:rPr>
        <w:t>Tel: +992-37-2257816</w:t>
      </w:r>
      <w:r w:rsidR="00C6588D">
        <w:rPr>
          <w:rFonts w:ascii="Times New Roman" w:eastAsia="SimHei" w:hAnsi="Times New Roman" w:cs="Times New Roman" w:hint="eastAsia"/>
          <w:sz w:val="24"/>
          <w:szCs w:val="24"/>
        </w:rPr>
        <w:t xml:space="preserve">    </w:t>
      </w:r>
      <w:r w:rsidRPr="00FB7835">
        <w:rPr>
          <w:rFonts w:ascii="Times New Roman" w:eastAsia="SimHei" w:hAnsi="Times New Roman" w:cs="Times New Roman" w:hint="eastAsia"/>
          <w:sz w:val="24"/>
          <w:szCs w:val="24"/>
        </w:rPr>
        <w:t>E-mail:</w:t>
      </w:r>
      <w:r w:rsidR="00B93287">
        <w:rPr>
          <w:rFonts w:ascii="Times New Roman" w:eastAsia="SimHei" w:hAnsi="Times New Roman" w:cs="Times New Roman"/>
          <w:sz w:val="24"/>
          <w:szCs w:val="24"/>
        </w:rPr>
        <w:t xml:space="preserve"> </w:t>
      </w:r>
      <w:hyperlink r:id="rId12" w:history="1">
        <w:r w:rsidR="00B93287" w:rsidRPr="00A873A8">
          <w:rPr>
            <w:rStyle w:val="Hyperlink"/>
            <w:rFonts w:ascii="Times New Roman" w:eastAsia="SimHei" w:hAnsi="Times New Roman" w:cs="Times New Roman"/>
            <w:sz w:val="24"/>
            <w:szCs w:val="24"/>
          </w:rPr>
          <w:t>majid1983@mail.ru</w:t>
        </w:r>
      </w:hyperlink>
      <w:r w:rsidR="00B93287" w:rsidRPr="00B93287">
        <w:rPr>
          <w:rFonts w:ascii="Times New Roman" w:eastAsia="SimHei" w:hAnsi="Times New Roman" w:cs="Times New Roman"/>
          <w:sz w:val="24"/>
          <w:szCs w:val="24"/>
        </w:rPr>
        <w:t xml:space="preserve">; </w:t>
      </w:r>
      <w:hyperlink r:id="rId13" w:history="1">
        <w:r w:rsidR="00B93287" w:rsidRPr="00A873A8">
          <w:rPr>
            <w:rStyle w:val="Hyperlink"/>
            <w:rFonts w:ascii="Times New Roman" w:hAnsi="Times New Roman" w:cs="Times New Roman"/>
            <w:sz w:val="24"/>
            <w:szCs w:val="24"/>
          </w:rPr>
          <w:t>rceeca.dushanbe@gmail.com</w:t>
        </w:r>
      </w:hyperlink>
      <w:r w:rsidR="00B93287" w:rsidRPr="00B93287">
        <w:rPr>
          <w:rFonts w:ascii="Times New Roman" w:hAnsi="Times New Roman" w:cs="Times New Roman"/>
          <w:sz w:val="24"/>
          <w:szCs w:val="24"/>
        </w:rPr>
        <w:t xml:space="preserve"> </w:t>
      </w:r>
    </w:p>
    <w:p w14:paraId="4C2B822B" w14:textId="77777777" w:rsidR="003B7082" w:rsidRPr="003B7082" w:rsidRDefault="003B7082" w:rsidP="00B93287">
      <w:pPr>
        <w:spacing w:line="520" w:lineRule="exact"/>
        <w:ind w:firstLineChars="202" w:firstLine="566"/>
        <w:jc w:val="left"/>
        <w:rPr>
          <w:rFonts w:ascii="Times New Roman" w:eastAsia="SimHei" w:hAnsi="Times New Roman" w:cs="Times New Roman"/>
          <w:color w:val="000000" w:themeColor="text1"/>
          <w:sz w:val="28"/>
          <w:szCs w:val="28"/>
        </w:rPr>
      </w:pPr>
    </w:p>
    <w:sectPr w:rsidR="003B7082" w:rsidRPr="003B7082" w:rsidSect="003B7082">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04E4" w14:textId="77777777" w:rsidR="00E2337E" w:rsidRDefault="00E2337E" w:rsidP="00FB7835">
      <w:r>
        <w:separator/>
      </w:r>
    </w:p>
  </w:endnote>
  <w:endnote w:type="continuationSeparator" w:id="0">
    <w:p w14:paraId="0AF62189" w14:textId="77777777" w:rsidR="00E2337E" w:rsidRDefault="00E2337E" w:rsidP="00FB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C85F" w14:textId="77777777" w:rsidR="00E2337E" w:rsidRDefault="00E2337E" w:rsidP="00FB7835">
      <w:r>
        <w:separator/>
      </w:r>
    </w:p>
  </w:footnote>
  <w:footnote w:type="continuationSeparator" w:id="0">
    <w:p w14:paraId="20D5E66B" w14:textId="77777777" w:rsidR="00E2337E" w:rsidRDefault="00E2337E" w:rsidP="00FB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31C"/>
    <w:multiLevelType w:val="hybridMultilevel"/>
    <w:tmpl w:val="93FCD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E4E2E"/>
    <w:multiLevelType w:val="hybridMultilevel"/>
    <w:tmpl w:val="FC84F5E6"/>
    <w:lvl w:ilvl="0" w:tplc="0409000F">
      <w:start w:val="1"/>
      <w:numFmt w:val="decimal"/>
      <w:lvlText w:val="%1."/>
      <w:lvlJc w:val="left"/>
      <w:pPr>
        <w:ind w:left="980" w:hanging="420"/>
      </w:pPr>
      <w:rPr>
        <w:rFont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21BC5AB1"/>
    <w:multiLevelType w:val="hybridMultilevel"/>
    <w:tmpl w:val="CA023B64"/>
    <w:lvl w:ilvl="0" w:tplc="0409000D">
      <w:start w:val="1"/>
      <w:numFmt w:val="bullet"/>
      <w:lvlText w:val=""/>
      <w:lvlJc w:val="left"/>
      <w:pPr>
        <w:ind w:left="1000" w:hanging="420"/>
      </w:pPr>
      <w:rPr>
        <w:rFonts w:ascii="Wingdings" w:hAnsi="Wingdings" w:hint="default"/>
        <w:color w:val="auto"/>
      </w:rPr>
    </w:lvl>
    <w:lvl w:ilvl="1" w:tplc="04090003" w:tentative="1">
      <w:start w:val="1"/>
      <w:numFmt w:val="bullet"/>
      <w:lvlText w:val=""/>
      <w:lvlJc w:val="left"/>
      <w:pPr>
        <w:ind w:left="1420" w:hanging="420"/>
      </w:pPr>
      <w:rPr>
        <w:rFonts w:ascii="Wingdings" w:hAnsi="Wingdings" w:hint="default"/>
      </w:rPr>
    </w:lvl>
    <w:lvl w:ilvl="2" w:tplc="04090005"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3" w:tentative="1">
      <w:start w:val="1"/>
      <w:numFmt w:val="bullet"/>
      <w:lvlText w:val=""/>
      <w:lvlJc w:val="left"/>
      <w:pPr>
        <w:ind w:left="2680" w:hanging="420"/>
      </w:pPr>
      <w:rPr>
        <w:rFonts w:ascii="Wingdings" w:hAnsi="Wingdings" w:hint="default"/>
      </w:rPr>
    </w:lvl>
    <w:lvl w:ilvl="5" w:tplc="04090005"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3" w:tentative="1">
      <w:start w:val="1"/>
      <w:numFmt w:val="bullet"/>
      <w:lvlText w:val=""/>
      <w:lvlJc w:val="left"/>
      <w:pPr>
        <w:ind w:left="3940" w:hanging="420"/>
      </w:pPr>
      <w:rPr>
        <w:rFonts w:ascii="Wingdings" w:hAnsi="Wingdings" w:hint="default"/>
      </w:rPr>
    </w:lvl>
    <w:lvl w:ilvl="8" w:tplc="04090005" w:tentative="1">
      <w:start w:val="1"/>
      <w:numFmt w:val="bullet"/>
      <w:lvlText w:val=""/>
      <w:lvlJc w:val="left"/>
      <w:pPr>
        <w:ind w:left="4360" w:hanging="420"/>
      </w:pPr>
      <w:rPr>
        <w:rFonts w:ascii="Wingdings" w:hAnsi="Wingdings" w:hint="default"/>
      </w:rPr>
    </w:lvl>
  </w:abstractNum>
  <w:abstractNum w:abstractNumId="3" w15:restartNumberingAfterBreak="0">
    <w:nsid w:val="530D6474"/>
    <w:multiLevelType w:val="hybridMultilevel"/>
    <w:tmpl w:val="500E97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6507FC2"/>
    <w:multiLevelType w:val="hybridMultilevel"/>
    <w:tmpl w:val="5B3ECF3A"/>
    <w:lvl w:ilvl="0" w:tplc="5CACB9A4">
      <w:start w:val="1"/>
      <w:numFmt w:val="upp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15:restartNumberingAfterBreak="0">
    <w:nsid w:val="5F3536B9"/>
    <w:multiLevelType w:val="hybridMultilevel"/>
    <w:tmpl w:val="1FBE22FA"/>
    <w:lvl w:ilvl="0" w:tplc="0409000D">
      <w:start w:val="1"/>
      <w:numFmt w:val="bullet"/>
      <w:lvlText w:val=""/>
      <w:lvlJc w:val="left"/>
      <w:pPr>
        <w:ind w:left="1000" w:hanging="420"/>
      </w:pPr>
      <w:rPr>
        <w:rFonts w:ascii="Wingdings" w:hAnsi="Wingdings" w:hint="default"/>
      </w:rPr>
    </w:lvl>
    <w:lvl w:ilvl="1" w:tplc="04090003" w:tentative="1">
      <w:start w:val="1"/>
      <w:numFmt w:val="bullet"/>
      <w:lvlText w:val=""/>
      <w:lvlJc w:val="left"/>
      <w:pPr>
        <w:ind w:left="1420" w:hanging="420"/>
      </w:pPr>
      <w:rPr>
        <w:rFonts w:ascii="Wingdings" w:hAnsi="Wingdings" w:hint="default"/>
      </w:rPr>
    </w:lvl>
    <w:lvl w:ilvl="2" w:tplc="04090005"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3" w:tentative="1">
      <w:start w:val="1"/>
      <w:numFmt w:val="bullet"/>
      <w:lvlText w:val=""/>
      <w:lvlJc w:val="left"/>
      <w:pPr>
        <w:ind w:left="2680" w:hanging="420"/>
      </w:pPr>
      <w:rPr>
        <w:rFonts w:ascii="Wingdings" w:hAnsi="Wingdings" w:hint="default"/>
      </w:rPr>
    </w:lvl>
    <w:lvl w:ilvl="5" w:tplc="04090005"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3" w:tentative="1">
      <w:start w:val="1"/>
      <w:numFmt w:val="bullet"/>
      <w:lvlText w:val=""/>
      <w:lvlJc w:val="left"/>
      <w:pPr>
        <w:ind w:left="3940" w:hanging="420"/>
      </w:pPr>
      <w:rPr>
        <w:rFonts w:ascii="Wingdings" w:hAnsi="Wingdings" w:hint="default"/>
      </w:rPr>
    </w:lvl>
    <w:lvl w:ilvl="8" w:tplc="04090005" w:tentative="1">
      <w:start w:val="1"/>
      <w:numFmt w:val="bullet"/>
      <w:lvlText w:val=""/>
      <w:lvlJc w:val="left"/>
      <w:pPr>
        <w:ind w:left="4360" w:hanging="420"/>
      </w:pPr>
      <w:rPr>
        <w:rFonts w:ascii="Wingdings" w:hAnsi="Wingdings" w:hint="default"/>
      </w:rPr>
    </w:lvl>
  </w:abstractNum>
  <w:abstractNum w:abstractNumId="6" w15:restartNumberingAfterBreak="0">
    <w:nsid w:val="5FAE6E56"/>
    <w:multiLevelType w:val="hybridMultilevel"/>
    <w:tmpl w:val="6EE6F2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C90720B"/>
    <w:multiLevelType w:val="hybridMultilevel"/>
    <w:tmpl w:val="45E82500"/>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E7"/>
    <w:rsid w:val="000718B3"/>
    <w:rsid w:val="000A6BE8"/>
    <w:rsid w:val="000E2D9F"/>
    <w:rsid w:val="000F0A98"/>
    <w:rsid w:val="000F6D36"/>
    <w:rsid w:val="00176AC8"/>
    <w:rsid w:val="001B38A1"/>
    <w:rsid w:val="002506EF"/>
    <w:rsid w:val="00253B12"/>
    <w:rsid w:val="00253F9B"/>
    <w:rsid w:val="002561CE"/>
    <w:rsid w:val="00262FCB"/>
    <w:rsid w:val="0031642D"/>
    <w:rsid w:val="00346CD6"/>
    <w:rsid w:val="003B7082"/>
    <w:rsid w:val="00562CBE"/>
    <w:rsid w:val="005B4B07"/>
    <w:rsid w:val="005B63EA"/>
    <w:rsid w:val="005E6C40"/>
    <w:rsid w:val="005F05D9"/>
    <w:rsid w:val="00643E9C"/>
    <w:rsid w:val="00683B0B"/>
    <w:rsid w:val="00707A89"/>
    <w:rsid w:val="007B036A"/>
    <w:rsid w:val="008026E1"/>
    <w:rsid w:val="00880AFA"/>
    <w:rsid w:val="00893543"/>
    <w:rsid w:val="008A36FF"/>
    <w:rsid w:val="008D1333"/>
    <w:rsid w:val="008F74AC"/>
    <w:rsid w:val="00984B67"/>
    <w:rsid w:val="00991922"/>
    <w:rsid w:val="009C749B"/>
    <w:rsid w:val="00A3065E"/>
    <w:rsid w:val="00AC5AEC"/>
    <w:rsid w:val="00B0490F"/>
    <w:rsid w:val="00B373B2"/>
    <w:rsid w:val="00B37FCE"/>
    <w:rsid w:val="00B84666"/>
    <w:rsid w:val="00B90D6A"/>
    <w:rsid w:val="00B93287"/>
    <w:rsid w:val="00BE4CE7"/>
    <w:rsid w:val="00BF0C90"/>
    <w:rsid w:val="00BF5F18"/>
    <w:rsid w:val="00C107F2"/>
    <w:rsid w:val="00C6588D"/>
    <w:rsid w:val="00CB0973"/>
    <w:rsid w:val="00D93FC5"/>
    <w:rsid w:val="00DA4E77"/>
    <w:rsid w:val="00DB6A11"/>
    <w:rsid w:val="00E2337E"/>
    <w:rsid w:val="00E36D15"/>
    <w:rsid w:val="00E715B5"/>
    <w:rsid w:val="00E76F37"/>
    <w:rsid w:val="00E80813"/>
    <w:rsid w:val="00E96BFC"/>
    <w:rsid w:val="00EF21AD"/>
    <w:rsid w:val="00F64AEA"/>
    <w:rsid w:val="00FB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C2B75"/>
  <w15:docId w15:val="{89F5316B-847C-415F-86AA-8D8A6DDA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E76F37"/>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CE7"/>
    <w:pPr>
      <w:autoSpaceDE w:val="0"/>
      <w:autoSpaceDN w:val="0"/>
      <w:adjustRightInd w:val="0"/>
    </w:pPr>
    <w:rPr>
      <w:rFonts w:ascii="Times New Roman" w:hAnsi="Times New Roman" w:cs="Times New Roman"/>
      <w:color w:val="000000"/>
      <w:kern w:val="0"/>
      <w:sz w:val="24"/>
      <w:szCs w:val="24"/>
      <w:lang w:val="ru-RU"/>
    </w:rPr>
  </w:style>
  <w:style w:type="character" w:styleId="Hyperlink">
    <w:name w:val="Hyperlink"/>
    <w:basedOn w:val="DefaultParagraphFont"/>
    <w:uiPriority w:val="99"/>
    <w:unhideWhenUsed/>
    <w:rsid w:val="00BE4CE7"/>
    <w:rPr>
      <w:color w:val="0000FF"/>
      <w:u w:val="single"/>
    </w:rPr>
  </w:style>
  <w:style w:type="table" w:styleId="TableGrid">
    <w:name w:val="Table Grid"/>
    <w:basedOn w:val="TableNormal"/>
    <w:uiPriority w:val="59"/>
    <w:rsid w:val="00253F9B"/>
    <w:rPr>
      <w:kern w:val="0"/>
      <w:sz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6F37"/>
    <w:rPr>
      <w:b/>
      <w:bCs/>
      <w:kern w:val="44"/>
      <w:sz w:val="44"/>
      <w:szCs w:val="44"/>
    </w:rPr>
  </w:style>
  <w:style w:type="paragraph" w:styleId="ListParagraph">
    <w:name w:val="List Paragraph"/>
    <w:basedOn w:val="Normal"/>
    <w:uiPriority w:val="34"/>
    <w:qFormat/>
    <w:rsid w:val="007B036A"/>
    <w:pPr>
      <w:ind w:firstLineChars="200" w:firstLine="420"/>
    </w:pPr>
  </w:style>
  <w:style w:type="paragraph" w:styleId="BalloonText">
    <w:name w:val="Balloon Text"/>
    <w:basedOn w:val="Normal"/>
    <w:link w:val="BalloonTextChar"/>
    <w:uiPriority w:val="99"/>
    <w:semiHidden/>
    <w:unhideWhenUsed/>
    <w:rsid w:val="00E80813"/>
    <w:rPr>
      <w:sz w:val="18"/>
      <w:szCs w:val="18"/>
    </w:rPr>
  </w:style>
  <w:style w:type="character" w:customStyle="1" w:styleId="BalloonTextChar">
    <w:name w:val="Balloon Text Char"/>
    <w:basedOn w:val="DefaultParagraphFont"/>
    <w:link w:val="BalloonText"/>
    <w:uiPriority w:val="99"/>
    <w:semiHidden/>
    <w:rsid w:val="00E80813"/>
    <w:rPr>
      <w:sz w:val="18"/>
      <w:szCs w:val="18"/>
    </w:rPr>
  </w:style>
  <w:style w:type="paragraph" w:styleId="Header">
    <w:name w:val="header"/>
    <w:basedOn w:val="Normal"/>
    <w:link w:val="HeaderChar"/>
    <w:uiPriority w:val="99"/>
    <w:unhideWhenUsed/>
    <w:rsid w:val="00FB78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7835"/>
    <w:rPr>
      <w:sz w:val="18"/>
      <w:szCs w:val="18"/>
    </w:rPr>
  </w:style>
  <w:style w:type="paragraph" w:styleId="Footer">
    <w:name w:val="footer"/>
    <w:basedOn w:val="Normal"/>
    <w:link w:val="FooterChar"/>
    <w:uiPriority w:val="99"/>
    <w:unhideWhenUsed/>
    <w:rsid w:val="00FB78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B7835"/>
    <w:rPr>
      <w:sz w:val="18"/>
      <w:szCs w:val="18"/>
    </w:rPr>
  </w:style>
  <w:style w:type="paragraph" w:styleId="NormalWeb">
    <w:name w:val="Normal (Web)"/>
    <w:basedOn w:val="Normal"/>
    <w:uiPriority w:val="99"/>
    <w:semiHidden/>
    <w:unhideWhenUsed/>
    <w:rsid w:val="00B84666"/>
    <w:pPr>
      <w:widowControl/>
      <w:spacing w:before="100" w:beforeAutospacing="1" w:after="100" w:afterAutospacing="1"/>
      <w:jc w:val="left"/>
    </w:pPr>
    <w:rPr>
      <w:rFonts w:ascii="Times New Roman" w:eastAsia="Times New Roman" w:hAnsi="Times New Roman" w:cs="Times New Roman"/>
      <w:kern w:val="0"/>
      <w:sz w:val="24"/>
      <w:szCs w:val="24"/>
      <w:lang w:val="ru-RU" w:eastAsia="ru-RU"/>
    </w:rPr>
  </w:style>
  <w:style w:type="character" w:styleId="Strong">
    <w:name w:val="Strong"/>
    <w:basedOn w:val="DefaultParagraphFont"/>
    <w:uiPriority w:val="22"/>
    <w:qFormat/>
    <w:rsid w:val="00B84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ceeca.dushanb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jid198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eeca.dushanbe@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jid1983@mail.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Bozorboy Ibodov</cp:lastModifiedBy>
  <cp:revision>3</cp:revision>
  <cp:lastPrinted>2023-12-06T10:55:00Z</cp:lastPrinted>
  <dcterms:created xsi:type="dcterms:W3CDTF">2023-12-06T11:00:00Z</dcterms:created>
  <dcterms:modified xsi:type="dcterms:W3CDTF">2023-12-06T11:00:00Z</dcterms:modified>
</cp:coreProperties>
</file>